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B64E" w14:textId="77777777" w:rsidR="0096630D" w:rsidRPr="0096630D" w:rsidRDefault="0096630D" w:rsidP="0096630D">
      <w:pPr>
        <w:spacing w:after="0" w:line="240" w:lineRule="auto"/>
        <w:ind w:left="360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جدول شماره 1 - چاپ مقالات در نشريات معتبر داخلي و بين المللي (شامل مقالات علمی </w:t>
      </w:r>
      <w:r w:rsidRPr="0096630D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پژوهشی بین المللی </w:t>
      </w:r>
      <w:r w:rsidRPr="0096630D">
        <w:rPr>
          <w:rFonts w:ascii="Times New Roman" w:eastAsia="Times New Roman" w:hAnsi="Times New Roman" w:cs="B Titr"/>
          <w:b/>
          <w:bCs/>
          <w:color w:val="FF0000"/>
          <w:sz w:val="26"/>
          <w:szCs w:val="26"/>
        </w:rPr>
        <w:t>ISI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</w:t>
      </w:r>
      <w:r w:rsidRPr="0096630D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مقالات بین المللی </w:t>
      </w:r>
      <w:r w:rsidRPr="0096630D">
        <w:rPr>
          <w:rFonts w:ascii="Times New Roman" w:eastAsia="Times New Roman" w:hAnsi="Times New Roman" w:cs="B Titr"/>
          <w:b/>
          <w:bCs/>
          <w:color w:val="FF0000"/>
          <w:sz w:val="26"/>
          <w:szCs w:val="26"/>
        </w:rPr>
        <w:t>ISC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و مقالات علمی پژوهشی داخلی </w:t>
      </w:r>
      <w:r w:rsidRPr="0096630D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مقالات علمی ترویجی </w:t>
      </w:r>
      <w:r w:rsidRPr="0096630D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96630D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سایر مقالات)</w:t>
      </w:r>
    </w:p>
    <w:p w14:paraId="1D28B6B7" w14:textId="77777777" w:rsidR="0096630D" w:rsidRPr="0096630D" w:rsidRDefault="0096630D" w:rsidP="0096630D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rtl/>
        </w:rPr>
      </w:pPr>
    </w:p>
    <w:tbl>
      <w:tblPr>
        <w:bidiVisual/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64"/>
        <w:gridCol w:w="1186"/>
        <w:gridCol w:w="1507"/>
        <w:gridCol w:w="1373"/>
        <w:gridCol w:w="630"/>
        <w:gridCol w:w="720"/>
        <w:gridCol w:w="540"/>
        <w:gridCol w:w="810"/>
        <w:gridCol w:w="2241"/>
        <w:gridCol w:w="1129"/>
      </w:tblGrid>
      <w:tr w:rsidR="0096630D" w:rsidRPr="0096630D" w14:paraId="5BCF122A" w14:textId="77777777" w:rsidTr="005C2873">
        <w:trPr>
          <w:jc w:val="center"/>
        </w:trPr>
        <w:tc>
          <w:tcPr>
            <w:tcW w:w="720" w:type="dxa"/>
            <w:vMerge w:val="restart"/>
            <w:shd w:val="clear" w:color="auto" w:fill="E0E0E0"/>
          </w:tcPr>
          <w:p w14:paraId="3DF63EE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864" w:type="dxa"/>
            <w:vMerge w:val="restart"/>
            <w:shd w:val="clear" w:color="auto" w:fill="E0E0E0"/>
          </w:tcPr>
          <w:p w14:paraId="2AD90FF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186" w:type="dxa"/>
            <w:vMerge w:val="restart"/>
            <w:shd w:val="clear" w:color="auto" w:fill="E0E0E0"/>
          </w:tcPr>
          <w:p w14:paraId="644773D0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نوع مقاله تحقیقی</w:t>
            </w:r>
          </w:p>
          <w:p w14:paraId="2432EC06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07" w:type="dxa"/>
            <w:vMerge w:val="restart"/>
            <w:shd w:val="clear" w:color="auto" w:fill="E0E0E0"/>
          </w:tcPr>
          <w:p w14:paraId="5095668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نام نشريه</w:t>
            </w:r>
          </w:p>
        </w:tc>
        <w:tc>
          <w:tcPr>
            <w:tcW w:w="1373" w:type="dxa"/>
            <w:vMerge w:val="restart"/>
            <w:shd w:val="clear" w:color="auto" w:fill="E0E0E0"/>
          </w:tcPr>
          <w:p w14:paraId="0E8AA29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ناشر يا محل انتشار</w:t>
            </w:r>
          </w:p>
        </w:tc>
        <w:tc>
          <w:tcPr>
            <w:tcW w:w="1350" w:type="dxa"/>
            <w:gridSpan w:val="2"/>
            <w:shd w:val="clear" w:color="auto" w:fill="E0E0E0"/>
          </w:tcPr>
          <w:p w14:paraId="778CE72D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مشخصات نشريه</w:t>
            </w:r>
          </w:p>
        </w:tc>
        <w:tc>
          <w:tcPr>
            <w:tcW w:w="1350" w:type="dxa"/>
            <w:gridSpan w:val="2"/>
            <w:shd w:val="clear" w:color="auto" w:fill="E0E0E0"/>
          </w:tcPr>
          <w:p w14:paraId="738DA580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تاريخ انتشار</w:t>
            </w:r>
          </w:p>
        </w:tc>
        <w:tc>
          <w:tcPr>
            <w:tcW w:w="2241" w:type="dxa"/>
            <w:vMerge w:val="restart"/>
            <w:shd w:val="clear" w:color="auto" w:fill="E0E0E0"/>
          </w:tcPr>
          <w:p w14:paraId="1C131EF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129" w:type="dxa"/>
            <w:vMerge w:val="restart"/>
            <w:shd w:val="clear" w:color="auto" w:fill="E0E0E0"/>
          </w:tcPr>
          <w:p w14:paraId="24974F6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ملاحظات (مدرك تائيد كننده مربوطه و مستندات چاپ مقالات ضميمه گردد.)</w:t>
            </w:r>
          </w:p>
        </w:tc>
      </w:tr>
      <w:tr w:rsidR="0096630D" w:rsidRPr="0096630D" w14:paraId="41F678FE" w14:textId="77777777" w:rsidTr="005C2873">
        <w:trPr>
          <w:jc w:val="center"/>
        </w:trPr>
        <w:tc>
          <w:tcPr>
            <w:tcW w:w="720" w:type="dxa"/>
            <w:vMerge/>
            <w:shd w:val="clear" w:color="auto" w:fill="E0E0E0"/>
          </w:tcPr>
          <w:p w14:paraId="31F8C1FB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864" w:type="dxa"/>
            <w:vMerge/>
            <w:shd w:val="clear" w:color="auto" w:fill="E0E0E0"/>
          </w:tcPr>
          <w:p w14:paraId="2F36832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</w:p>
        </w:tc>
        <w:tc>
          <w:tcPr>
            <w:tcW w:w="1186" w:type="dxa"/>
            <w:vMerge/>
            <w:shd w:val="clear" w:color="auto" w:fill="E0E0E0"/>
          </w:tcPr>
          <w:p w14:paraId="5952B8F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1507" w:type="dxa"/>
            <w:vMerge/>
            <w:shd w:val="clear" w:color="auto" w:fill="E0E0E0"/>
          </w:tcPr>
          <w:p w14:paraId="558E222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1373" w:type="dxa"/>
            <w:vMerge/>
            <w:shd w:val="clear" w:color="auto" w:fill="E0E0E0"/>
          </w:tcPr>
          <w:p w14:paraId="48C25218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630" w:type="dxa"/>
            <w:shd w:val="clear" w:color="auto" w:fill="E0E0E0"/>
          </w:tcPr>
          <w:p w14:paraId="61D44792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سال چندم</w:t>
            </w:r>
          </w:p>
        </w:tc>
        <w:tc>
          <w:tcPr>
            <w:tcW w:w="720" w:type="dxa"/>
            <w:shd w:val="clear" w:color="auto" w:fill="E0E0E0"/>
          </w:tcPr>
          <w:p w14:paraId="27CA989D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شماره</w:t>
            </w:r>
          </w:p>
        </w:tc>
        <w:tc>
          <w:tcPr>
            <w:tcW w:w="540" w:type="dxa"/>
            <w:shd w:val="clear" w:color="auto" w:fill="E0E0E0"/>
          </w:tcPr>
          <w:p w14:paraId="224D7A1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ماه</w:t>
            </w:r>
          </w:p>
        </w:tc>
        <w:tc>
          <w:tcPr>
            <w:tcW w:w="810" w:type="dxa"/>
            <w:shd w:val="clear" w:color="auto" w:fill="E0E0E0"/>
          </w:tcPr>
          <w:p w14:paraId="11513034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سال</w:t>
            </w:r>
          </w:p>
        </w:tc>
        <w:tc>
          <w:tcPr>
            <w:tcW w:w="2241" w:type="dxa"/>
            <w:vMerge/>
            <w:shd w:val="clear" w:color="auto" w:fill="E0E0E0"/>
          </w:tcPr>
          <w:p w14:paraId="72B2F3A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</w:p>
        </w:tc>
        <w:tc>
          <w:tcPr>
            <w:tcW w:w="1129" w:type="dxa"/>
            <w:vMerge/>
            <w:shd w:val="clear" w:color="auto" w:fill="E0E0E0"/>
          </w:tcPr>
          <w:p w14:paraId="563B74A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sz w:val="28"/>
                <w:szCs w:val="24"/>
                <w:rtl/>
              </w:rPr>
            </w:pPr>
          </w:p>
        </w:tc>
      </w:tr>
      <w:tr w:rsidR="0096630D" w:rsidRPr="0096630D" w14:paraId="5682A775" w14:textId="77777777" w:rsidTr="005C2873">
        <w:trPr>
          <w:trHeight w:val="821"/>
          <w:jc w:val="center"/>
        </w:trPr>
        <w:tc>
          <w:tcPr>
            <w:tcW w:w="720" w:type="dxa"/>
          </w:tcPr>
          <w:p w14:paraId="03CF8DBA" w14:textId="31FA8448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14:paraId="4C7CD543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Status of Lifestyle in Iranian Elderly Population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C0E4A1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7B3E7ED8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Journal of Science and Today's World</w:t>
            </w:r>
          </w:p>
        </w:tc>
        <w:tc>
          <w:tcPr>
            <w:tcW w:w="1373" w:type="dxa"/>
            <w:vAlign w:val="center"/>
          </w:tcPr>
          <w:p w14:paraId="279520C7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Copernicus CNKI (China National Knowledge Infrastructure) </w:t>
            </w:r>
          </w:p>
          <w:p w14:paraId="1F1732F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Open J-Gate </w:t>
            </w:r>
          </w:p>
          <w:p w14:paraId="580AB17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7724F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F9042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207878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BA97EB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2014</w:t>
            </w:r>
          </w:p>
        </w:tc>
        <w:tc>
          <w:tcPr>
            <w:tcW w:w="2241" w:type="dxa"/>
            <w:vAlign w:val="center"/>
          </w:tcPr>
          <w:p w14:paraId="3D62E3D2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</w:pPr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Mostafa Nasirzadeh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</w:p>
          <w:p w14:paraId="15CAB3C7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Leila Gholami, Farzad Jalilian, Mohammad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Aligol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Mona Hafezi Bakhtiari,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Mohammad Mahboubi, Behzad Karami Matin</w:t>
            </w:r>
          </w:p>
        </w:tc>
        <w:tc>
          <w:tcPr>
            <w:tcW w:w="1129" w:type="dxa"/>
            <w:vAlign w:val="center"/>
          </w:tcPr>
          <w:p w14:paraId="1C5F8D8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7 نویسنده-</w:t>
            </w:r>
          </w:p>
          <w:p w14:paraId="18C4F1F3" w14:textId="503113E5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نفر </w:t>
            </w:r>
            <w:r w:rsidR="005C2873">
              <w:rPr>
                <w:rFonts w:ascii="Times New Roman" w:eastAsia="Times New Roman" w:hAnsi="Times New Roman" w:cs="B Nazanin" w:hint="cs"/>
                <w:b/>
                <w:bCs/>
                <w:rtl/>
              </w:rPr>
              <w:t>پنجم</w:t>
            </w:r>
          </w:p>
        </w:tc>
      </w:tr>
      <w:tr w:rsidR="0096630D" w:rsidRPr="0096630D" w14:paraId="5A31CFAA" w14:textId="77777777" w:rsidTr="005C2873">
        <w:trPr>
          <w:trHeight w:val="821"/>
          <w:jc w:val="center"/>
        </w:trPr>
        <w:tc>
          <w:tcPr>
            <w:tcW w:w="720" w:type="dxa"/>
          </w:tcPr>
          <w:p w14:paraId="6D5F0579" w14:textId="2129AE6F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t>2</w:t>
            </w:r>
          </w:p>
          <w:p w14:paraId="7161E838" w14:textId="77777777" w:rsidR="0096630D" w:rsidRPr="0096630D" w:rsidRDefault="0096630D" w:rsidP="0096630D">
            <w:pPr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4169086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The Effects of Education on Promoting Knowledge, Beliefs and Preventive Behaviors on Brucellosis among Women: Applying a Health Belief Model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0B338F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769D8F8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Jundishapur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Journal of Health Sciences</w:t>
            </w:r>
          </w:p>
        </w:tc>
        <w:tc>
          <w:tcPr>
            <w:tcW w:w="1373" w:type="dxa"/>
            <w:vAlign w:val="center"/>
          </w:tcPr>
          <w:p w14:paraId="1599386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ISC</w:t>
            </w:r>
          </w:p>
          <w:p w14:paraId="321538C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 w:hint="cs"/>
                <w:b/>
                <w:bCs/>
                <w:color w:val="000000" w:themeColor="text1"/>
                <w:sz w:val="24"/>
                <w:szCs w:val="20"/>
                <w:rtl/>
              </w:rPr>
              <w:t>کوثر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3126E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AF481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6E374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4CA313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2014</w:t>
            </w:r>
          </w:p>
        </w:tc>
        <w:tc>
          <w:tcPr>
            <w:tcW w:w="2241" w:type="dxa"/>
            <w:vAlign w:val="center"/>
          </w:tcPr>
          <w:p w14:paraId="2C18CD6C" w14:textId="77777777" w:rsidR="0096630D" w:rsidRPr="0096630D" w:rsidRDefault="0096630D" w:rsidP="0096630D">
            <w:pPr>
              <w:spacing w:after="0" w:line="240" w:lineRule="auto"/>
              <w:jc w:val="right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Mohammad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Aligol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 xml:space="preserve">Mostafa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Nasirzadeh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*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Mona Hafezi Bakhtiari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, Ahmad Ali Eslami</w:t>
            </w:r>
          </w:p>
        </w:tc>
        <w:tc>
          <w:tcPr>
            <w:tcW w:w="1129" w:type="dxa"/>
            <w:vAlign w:val="center"/>
          </w:tcPr>
          <w:p w14:paraId="4E8D6094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4 نویسنده-</w:t>
            </w:r>
          </w:p>
          <w:p w14:paraId="20BEFE63" w14:textId="1F51F6B6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سوم</w:t>
            </w:r>
          </w:p>
        </w:tc>
      </w:tr>
      <w:tr w:rsidR="0096630D" w:rsidRPr="0096630D" w14:paraId="59C33848" w14:textId="77777777" w:rsidTr="005C2873">
        <w:trPr>
          <w:trHeight w:val="821"/>
          <w:jc w:val="center"/>
        </w:trPr>
        <w:tc>
          <w:tcPr>
            <w:tcW w:w="720" w:type="dxa"/>
          </w:tcPr>
          <w:p w14:paraId="43F89356" w14:textId="71EE7A24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4" w:type="dxa"/>
            <w:vAlign w:val="center"/>
          </w:tcPr>
          <w:p w14:paraId="32391745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Knowledge, risk perception, and behavioral intention about hepatitis C, among university students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33E816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1FF7A710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Journal of education and health promotion</w:t>
            </w:r>
          </w:p>
        </w:tc>
        <w:tc>
          <w:tcPr>
            <w:tcW w:w="1373" w:type="dxa"/>
            <w:vAlign w:val="center"/>
          </w:tcPr>
          <w:p w14:paraId="7AD0C55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</w:rPr>
              <w:t>PubMed Scopus  DOAJ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2F5ABF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91772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C543E2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CA1C47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2015</w:t>
            </w:r>
          </w:p>
        </w:tc>
        <w:tc>
          <w:tcPr>
            <w:tcW w:w="2241" w:type="dxa"/>
            <w:vAlign w:val="center"/>
          </w:tcPr>
          <w:p w14:paraId="0AABAE35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Daniali Seyedeh Shahrbanoo, 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Hafezi Bakhtiari Mona,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Nasirzadeh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 xml:space="preserve"> Mostafa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*,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Aligol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Mohammad,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Doaei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Saeed</w:t>
            </w:r>
          </w:p>
        </w:tc>
        <w:tc>
          <w:tcPr>
            <w:tcW w:w="1129" w:type="dxa"/>
            <w:vAlign w:val="center"/>
          </w:tcPr>
          <w:p w14:paraId="7746D5A2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5 نویسنده-</w:t>
            </w:r>
          </w:p>
          <w:p w14:paraId="737E9266" w14:textId="6949B253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دوم</w:t>
            </w:r>
          </w:p>
        </w:tc>
      </w:tr>
      <w:tr w:rsidR="0096630D" w:rsidRPr="0096630D" w14:paraId="2ECBE4D1" w14:textId="77777777" w:rsidTr="005C2873">
        <w:trPr>
          <w:trHeight w:val="821"/>
          <w:jc w:val="center"/>
        </w:trPr>
        <w:tc>
          <w:tcPr>
            <w:tcW w:w="720" w:type="dxa"/>
          </w:tcPr>
          <w:p w14:paraId="31530B48" w14:textId="335C7633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t>4</w:t>
            </w:r>
          </w:p>
        </w:tc>
        <w:tc>
          <w:tcPr>
            <w:tcW w:w="2864" w:type="dxa"/>
            <w:vAlign w:val="center"/>
          </w:tcPr>
          <w:p w14:paraId="59E49CED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Osteoporosis-related knowledge among students of a medical sciences university in Iran: calcium intake and physical activity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2650CC9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69A848F1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Journal of Medicine and Life</w:t>
            </w:r>
          </w:p>
        </w:tc>
        <w:tc>
          <w:tcPr>
            <w:tcW w:w="1373" w:type="dxa"/>
            <w:vAlign w:val="center"/>
          </w:tcPr>
          <w:p w14:paraId="78034227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</w:rPr>
              <w:t xml:space="preserve">PubMed Scopus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0DD4F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B0F3C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4sp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861661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B155A56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2015</w:t>
            </w:r>
          </w:p>
        </w:tc>
        <w:tc>
          <w:tcPr>
            <w:tcW w:w="2241" w:type="dxa"/>
            <w:vAlign w:val="center"/>
          </w:tcPr>
          <w:p w14:paraId="3D375994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Ghaffari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Mohtasham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Nasirzadeh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 xml:space="preserve"> Mostafa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*,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Rakhshanderou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Sakineh, 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Hafezi Bakhtiari Mona,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Harooni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Javad</w:t>
            </w:r>
          </w:p>
        </w:tc>
        <w:tc>
          <w:tcPr>
            <w:tcW w:w="1129" w:type="dxa"/>
            <w:vAlign w:val="center"/>
          </w:tcPr>
          <w:p w14:paraId="0F744F6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5 نویسنده-</w:t>
            </w:r>
          </w:p>
          <w:p w14:paraId="7C178EBD" w14:textId="3BA61CAF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چهارم</w:t>
            </w:r>
          </w:p>
        </w:tc>
      </w:tr>
      <w:tr w:rsidR="0096630D" w:rsidRPr="0096630D" w14:paraId="5676B7B0" w14:textId="77777777" w:rsidTr="005C2873">
        <w:trPr>
          <w:trHeight w:val="821"/>
          <w:jc w:val="center"/>
        </w:trPr>
        <w:tc>
          <w:tcPr>
            <w:tcW w:w="720" w:type="dxa"/>
          </w:tcPr>
          <w:p w14:paraId="077658EC" w14:textId="1DEBA8D4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Yagut"/>
                <w:sz w:val="24"/>
                <w:szCs w:val="24"/>
              </w:rPr>
              <w:t>5</w:t>
            </w:r>
          </w:p>
        </w:tc>
        <w:tc>
          <w:tcPr>
            <w:tcW w:w="2864" w:type="dxa"/>
            <w:vAlign w:val="center"/>
          </w:tcPr>
          <w:p w14:paraId="623E09A8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Determinants of calcium intake for prevention of osteoporosis among students: Application of the health belief model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1056D84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4847219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Bioscience Biotechnology Research Communications</w:t>
            </w:r>
          </w:p>
        </w:tc>
        <w:tc>
          <w:tcPr>
            <w:tcW w:w="1373" w:type="dxa"/>
            <w:vAlign w:val="center"/>
          </w:tcPr>
          <w:p w14:paraId="6BE17AD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</w:rPr>
              <w:t>ISI</w:t>
            </w:r>
          </w:p>
          <w:p w14:paraId="4433A576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5F81C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03587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65692D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B80DA08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4"/>
                <w:szCs w:val="20"/>
              </w:rPr>
              <w:t>2016</w:t>
            </w:r>
          </w:p>
        </w:tc>
        <w:tc>
          <w:tcPr>
            <w:tcW w:w="2241" w:type="dxa"/>
            <w:vAlign w:val="center"/>
          </w:tcPr>
          <w:p w14:paraId="79395A51" w14:textId="77777777" w:rsidR="0096630D" w:rsidRPr="0096630D" w:rsidRDefault="0096630D" w:rsidP="0096630D">
            <w:pPr>
              <w:bidi w:val="0"/>
              <w:spacing w:after="0" w:line="240" w:lineRule="auto"/>
              <w:rPr>
                <w:rFonts w:ascii="Times New Roman" w:eastAsia="Times New Roman" w:hAnsi="Times New Roman" w:cs="Yagut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 xml:space="preserve">Mostafa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sz w:val="24"/>
                <w:szCs w:val="28"/>
              </w:rPr>
              <w:t>Nasirzadeh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Mohtasham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 Ghaffari, Sakineh </w:t>
            </w:r>
            <w:proofErr w:type="spellStart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>Rakhshanderou</w:t>
            </w:r>
            <w:proofErr w:type="spellEnd"/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</w:rPr>
              <w:t xml:space="preserve">, </w:t>
            </w:r>
            <w:r w:rsidRPr="0096630D">
              <w:rPr>
                <w:rFonts w:ascii="Times New Roman" w:eastAsia="Times New Roman" w:hAnsi="Times New Roman" w:cs="Traditional Arabic"/>
                <w:color w:val="000000" w:themeColor="text1"/>
                <w:sz w:val="24"/>
                <w:szCs w:val="28"/>
                <w:highlight w:val="yellow"/>
              </w:rPr>
              <w:t>Hafezi Bakhtiari Mona</w:t>
            </w:r>
          </w:p>
        </w:tc>
        <w:tc>
          <w:tcPr>
            <w:tcW w:w="1129" w:type="dxa"/>
            <w:vAlign w:val="center"/>
          </w:tcPr>
          <w:p w14:paraId="284AC778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</w:rPr>
              <w:t>4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نویسنده-</w:t>
            </w:r>
          </w:p>
          <w:p w14:paraId="57D30BC0" w14:textId="1C0B4DF1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نفر </w:t>
            </w:r>
            <w:r w:rsidR="005C2873">
              <w:rPr>
                <w:rFonts w:ascii="Times New Roman" w:eastAsia="Times New Roman" w:hAnsi="Times New Roman" w:cs="B Nazanin" w:hint="cs"/>
                <w:b/>
                <w:bCs/>
                <w:rtl/>
              </w:rPr>
              <w:t>چهارم</w:t>
            </w:r>
          </w:p>
        </w:tc>
      </w:tr>
      <w:tr w:rsidR="0096630D" w:rsidRPr="0096630D" w14:paraId="33FF024E" w14:textId="77777777" w:rsidTr="0014504E">
        <w:trPr>
          <w:trHeight w:val="821"/>
          <w:jc w:val="center"/>
        </w:trPr>
        <w:tc>
          <w:tcPr>
            <w:tcW w:w="13720" w:type="dxa"/>
            <w:gridSpan w:val="11"/>
            <w:shd w:val="clear" w:color="auto" w:fill="FFFF00"/>
            <w:vAlign w:val="center"/>
          </w:tcPr>
          <w:p w14:paraId="6BF2C649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BADC22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مقالات فارسی</w:t>
            </w:r>
          </w:p>
        </w:tc>
      </w:tr>
      <w:tr w:rsidR="0096630D" w:rsidRPr="0096630D" w14:paraId="298B4D2D" w14:textId="77777777" w:rsidTr="005C2873">
        <w:trPr>
          <w:trHeight w:val="821"/>
          <w:jc w:val="center"/>
        </w:trPr>
        <w:tc>
          <w:tcPr>
            <w:tcW w:w="720" w:type="dxa"/>
          </w:tcPr>
          <w:p w14:paraId="714FFCC8" w14:textId="6A16FA8A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2864" w:type="dxa"/>
            <w:vAlign w:val="center"/>
          </w:tcPr>
          <w:p w14:paraId="24A1822A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خودکارآمدی رفتارهای ارتقاء دهنده سلامتی در بیماران مبتلا به پرفشاری خون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30B425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41FC456A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دانشور پزشکی</w:t>
            </w:r>
          </w:p>
        </w:tc>
        <w:tc>
          <w:tcPr>
            <w:tcW w:w="1373" w:type="dxa"/>
            <w:vAlign w:val="center"/>
          </w:tcPr>
          <w:p w14:paraId="05FFD67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0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0"/>
              </w:rPr>
              <w:t>ISC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D4513A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3CF369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52FF1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106660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1391</w:t>
            </w:r>
          </w:p>
        </w:tc>
        <w:tc>
          <w:tcPr>
            <w:tcW w:w="2241" w:type="dxa"/>
            <w:vAlign w:val="center"/>
          </w:tcPr>
          <w:p w14:paraId="72344EFB" w14:textId="472381CB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>مهد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م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رزا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علو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جه،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مصطف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نص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رزاده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vertAlign w:val="superscript"/>
                <w:rtl/>
              </w:rPr>
              <w:t>*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،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  <w:t xml:space="preserve"> فرزاد جل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ل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ی</w:t>
            </w:r>
            <w:r w:rsidRPr="0096630D">
              <w:rPr>
                <w:rFonts w:ascii="Times New Roman" w:eastAsia="Times New Roman" w:hAnsi="Times New Roman" w:cs="B Nazanin" w:hint="eastAsia"/>
                <w:b/>
                <w:bCs/>
                <w:color w:val="000000" w:themeColor="text1"/>
                <w:sz w:val="28"/>
                <w:szCs w:val="24"/>
                <w:rtl/>
              </w:rPr>
              <w:t>ان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 xml:space="preserve">، فیروزه مصطفوی دارانی، 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>منا حافظی</w:t>
            </w:r>
            <w:r w:rsidR="005C2873" w:rsidRPr="005C2873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 xml:space="preserve"> بختیاری</w:t>
            </w:r>
          </w:p>
          <w:p w14:paraId="5BC6F8C8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</w:p>
        </w:tc>
        <w:tc>
          <w:tcPr>
            <w:tcW w:w="1129" w:type="dxa"/>
            <w:vAlign w:val="center"/>
          </w:tcPr>
          <w:p w14:paraId="7B42E566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</w:rPr>
              <w:lastRenderedPageBreak/>
              <w:t>5 نویسنده</w:t>
            </w:r>
          </w:p>
          <w:p w14:paraId="5067649A" w14:textId="5472980B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4"/>
                <w:rtl/>
              </w:rPr>
              <w:t>نفر پنجم</w:t>
            </w:r>
          </w:p>
        </w:tc>
      </w:tr>
      <w:tr w:rsidR="0096630D" w:rsidRPr="0096630D" w14:paraId="2E32B1BC" w14:textId="77777777" w:rsidTr="005C2873">
        <w:trPr>
          <w:trHeight w:val="821"/>
          <w:jc w:val="center"/>
        </w:trPr>
        <w:tc>
          <w:tcPr>
            <w:tcW w:w="720" w:type="dxa"/>
          </w:tcPr>
          <w:p w14:paraId="22D7018B" w14:textId="3D33C705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64" w:type="dxa"/>
            <w:vAlign w:val="center"/>
          </w:tcPr>
          <w:p w14:paraId="2D6305F1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تعیین و مقایسه اظطراب امتحان و منبع کنترل در دانشجویان دانشگاه پیام نور شهرستان های داران و چادگان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AE7BD3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3753294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تحقیقات نظام سلامت</w:t>
            </w:r>
          </w:p>
        </w:tc>
        <w:tc>
          <w:tcPr>
            <w:tcW w:w="1373" w:type="dxa"/>
            <w:vAlign w:val="center"/>
          </w:tcPr>
          <w:p w14:paraId="0C6315AF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</w:rPr>
              <w:t>ISC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39757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11CA5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8CF885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2702F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1392</w:t>
            </w:r>
          </w:p>
        </w:tc>
        <w:tc>
          <w:tcPr>
            <w:tcW w:w="2241" w:type="dxa"/>
            <w:vAlign w:val="center"/>
          </w:tcPr>
          <w:p w14:paraId="0BAAD412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مهدی میرزایی علویجه،</w:t>
            </w:r>
          </w:p>
          <w:p w14:paraId="33966B84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>منا حافظی بختیاری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، مصطفی نصیرزاده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vertAlign w:val="superscript"/>
                <w:rtl/>
              </w:rPr>
              <w:t>*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، ندگش دهاقین، راضیه پیروزه، اکبر حسن زاده، الهه زارع، عصمت احمدپور</w:t>
            </w:r>
          </w:p>
        </w:tc>
        <w:tc>
          <w:tcPr>
            <w:tcW w:w="1129" w:type="dxa"/>
            <w:vAlign w:val="center"/>
          </w:tcPr>
          <w:p w14:paraId="2CA76A8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8 نویسنده</w:t>
            </w:r>
          </w:p>
          <w:p w14:paraId="2DAF03D4" w14:textId="40872531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دوم</w:t>
            </w:r>
          </w:p>
        </w:tc>
      </w:tr>
      <w:tr w:rsidR="0096630D" w:rsidRPr="0096630D" w14:paraId="3E3805E1" w14:textId="77777777" w:rsidTr="005C2873">
        <w:trPr>
          <w:trHeight w:val="821"/>
          <w:jc w:val="center"/>
        </w:trPr>
        <w:tc>
          <w:tcPr>
            <w:tcW w:w="720" w:type="dxa"/>
          </w:tcPr>
          <w:p w14:paraId="69D94B57" w14:textId="3C9FE740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64" w:type="dxa"/>
            <w:vAlign w:val="center"/>
          </w:tcPr>
          <w:p w14:paraId="502C44D6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بررسی ارتباط بین افسردگی و خودکارآمدی در رفتارهای ارتقاء دهنده سلامتی بیماران دیابتی نوع دو شهرستان های فریدن و چادگان، سال 1391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D59A5BA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03379E3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تحقیقات نظام سلامت</w:t>
            </w:r>
          </w:p>
        </w:tc>
        <w:tc>
          <w:tcPr>
            <w:tcW w:w="1373" w:type="dxa"/>
            <w:vAlign w:val="center"/>
          </w:tcPr>
          <w:p w14:paraId="07BCC4E6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</w:rPr>
              <w:t>ISC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A7223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599D98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FFA8B5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F81573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1392</w:t>
            </w:r>
          </w:p>
        </w:tc>
        <w:tc>
          <w:tcPr>
            <w:tcW w:w="2241" w:type="dxa"/>
            <w:vAlign w:val="center"/>
          </w:tcPr>
          <w:p w14:paraId="645BB39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جواد هارونی</w:t>
            </w:r>
          </w:p>
          <w:p w14:paraId="2D06A23F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مصطفی نصیرزاده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vertAlign w:val="superscript"/>
                <w:rtl/>
              </w:rPr>
              <w:t>*</w:t>
            </w:r>
          </w:p>
          <w:p w14:paraId="728B094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محسن نادری</w:t>
            </w:r>
          </w:p>
          <w:p w14:paraId="5AF0B493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روح اله لک</w:t>
            </w:r>
          </w:p>
          <w:p w14:paraId="5F4C50E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>منا حافظی بختیاری</w:t>
            </w:r>
          </w:p>
          <w:p w14:paraId="0DC99906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محمد علی گل</w:t>
            </w:r>
          </w:p>
        </w:tc>
        <w:tc>
          <w:tcPr>
            <w:tcW w:w="1129" w:type="dxa"/>
            <w:vAlign w:val="center"/>
          </w:tcPr>
          <w:p w14:paraId="0A003780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6 نویسنده</w:t>
            </w:r>
          </w:p>
          <w:p w14:paraId="455DE571" w14:textId="1248233B" w:rsidR="0096630D" w:rsidRPr="0096630D" w:rsidRDefault="005C2873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پنجم</w:t>
            </w:r>
          </w:p>
        </w:tc>
      </w:tr>
      <w:tr w:rsidR="0096630D" w:rsidRPr="0096630D" w14:paraId="65A09F7B" w14:textId="77777777" w:rsidTr="005C2873">
        <w:trPr>
          <w:trHeight w:val="821"/>
          <w:jc w:val="center"/>
        </w:trPr>
        <w:tc>
          <w:tcPr>
            <w:tcW w:w="720" w:type="dxa"/>
          </w:tcPr>
          <w:p w14:paraId="06465CD0" w14:textId="46205B05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64" w:type="dxa"/>
            <w:vAlign w:val="center"/>
          </w:tcPr>
          <w:p w14:paraId="54634365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 xml:space="preserve">بررسی آگاهی، خطر درک شده و قصد رفتاری دانشجویان دانشگاه علوم پزشکی اصفهان در خصوص هپاتیت </w:t>
            </w: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</w:rPr>
              <w:t>B</w:t>
            </w: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، سال 1391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F1D5D7E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</w:pPr>
            <w:r w:rsidRPr="0096630D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0"/>
              </w:rPr>
              <w:t>Research Article</w:t>
            </w:r>
          </w:p>
        </w:tc>
        <w:tc>
          <w:tcPr>
            <w:tcW w:w="1507" w:type="dxa"/>
            <w:vAlign w:val="center"/>
          </w:tcPr>
          <w:p w14:paraId="2498A8E1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تحقیقات نظام سلامت</w:t>
            </w:r>
          </w:p>
        </w:tc>
        <w:tc>
          <w:tcPr>
            <w:tcW w:w="1373" w:type="dxa"/>
            <w:vAlign w:val="center"/>
          </w:tcPr>
          <w:p w14:paraId="0F938E31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0"/>
              </w:rPr>
              <w:t>ISC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C2A819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B786B3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B73CAD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9F5C71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1392</w:t>
            </w:r>
          </w:p>
        </w:tc>
        <w:tc>
          <w:tcPr>
            <w:tcW w:w="2241" w:type="dxa"/>
            <w:vAlign w:val="center"/>
          </w:tcPr>
          <w:p w14:paraId="27AA193E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مصطفی نصیرزاده</w:t>
            </w:r>
          </w:p>
          <w:p w14:paraId="43973039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highlight w:val="yellow"/>
                <w:rtl/>
              </w:rPr>
              <w:t>منا حافظی بختیاری</w:t>
            </w:r>
          </w:p>
          <w:p w14:paraId="1A21C63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مهدی میرزایی علویجه</w:t>
            </w:r>
          </w:p>
          <w:p w14:paraId="1CBEC93C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فیروزه مصطفوی دارانی</w:t>
            </w:r>
          </w:p>
          <w:p w14:paraId="5E3AC9AD" w14:textId="77777777" w:rsidR="0096630D" w:rsidRPr="0096630D" w:rsidRDefault="0096630D" w:rsidP="0096630D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8"/>
                <w:szCs w:val="24"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8"/>
                <w:szCs w:val="24"/>
                <w:rtl/>
              </w:rPr>
              <w:t>پروین دوست محمدی</w:t>
            </w:r>
          </w:p>
        </w:tc>
        <w:tc>
          <w:tcPr>
            <w:tcW w:w="1129" w:type="dxa"/>
            <w:vAlign w:val="center"/>
          </w:tcPr>
          <w:p w14:paraId="1057EB9C" w14:textId="77777777" w:rsidR="0096630D" w:rsidRPr="0096630D" w:rsidRDefault="0096630D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30D">
              <w:rPr>
                <w:rFonts w:ascii="Times New Roman" w:eastAsia="Times New Roman" w:hAnsi="Times New Roman" w:cs="B Nazanin" w:hint="cs"/>
                <w:b/>
                <w:bCs/>
                <w:rtl/>
              </w:rPr>
              <w:t>5 نویسنده</w:t>
            </w:r>
          </w:p>
          <w:p w14:paraId="17F67985" w14:textId="4C366FD2" w:rsidR="0096630D" w:rsidRPr="0096630D" w:rsidRDefault="00765E1C" w:rsidP="0096630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نفر دوم</w:t>
            </w:r>
          </w:p>
        </w:tc>
      </w:tr>
    </w:tbl>
    <w:p w14:paraId="7214606A" w14:textId="5F6CA3ED" w:rsidR="00C10C97" w:rsidRDefault="00C10C97">
      <w:pPr>
        <w:rPr>
          <w:rtl/>
        </w:rPr>
      </w:pPr>
    </w:p>
    <w:p w14:paraId="65D9B6BA" w14:textId="6C43F288" w:rsidR="00765E1C" w:rsidRDefault="00765E1C">
      <w:pPr>
        <w:rPr>
          <w:rtl/>
        </w:rPr>
      </w:pPr>
    </w:p>
    <w:p w14:paraId="05BC3A01" w14:textId="2109EFBD" w:rsidR="00765E1C" w:rsidRDefault="00765E1C">
      <w:pPr>
        <w:rPr>
          <w:rtl/>
        </w:rPr>
      </w:pPr>
    </w:p>
    <w:p w14:paraId="18B8C4F4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lastRenderedPageBreak/>
        <w:t>جدول شماره 2- انجام طرحهاي پژوهشي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ab/>
      </w:r>
    </w:p>
    <w:p w14:paraId="03688828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( مجري طرح ملی پژوهشی </w:t>
      </w:r>
      <w:r w:rsidRPr="00765E1C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همکار اصلی طرح ملی پژوهشی - مجري طرح پژوهشی </w:t>
      </w:r>
      <w:r w:rsidRPr="00765E1C">
        <w:rPr>
          <w:rFonts w:ascii="Sakkal Majalla" w:eastAsia="Times New Roman" w:hAnsi="Sakkal Majalla" w:cs="Sakkal Majalla" w:hint="cs"/>
          <w:b/>
          <w:bCs/>
          <w:color w:val="FF0000"/>
          <w:sz w:val="26"/>
          <w:szCs w:val="26"/>
          <w:rtl/>
        </w:rPr>
        <w:t>–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همکار اصلی طرح پژوهشی )</w:t>
      </w:r>
    </w:p>
    <w:p w14:paraId="5C3C0CE5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820"/>
        <w:gridCol w:w="1017"/>
        <w:gridCol w:w="3544"/>
        <w:gridCol w:w="992"/>
        <w:gridCol w:w="1843"/>
      </w:tblGrid>
      <w:tr w:rsidR="00765E1C" w:rsidRPr="00765E1C" w14:paraId="7A2DB806" w14:textId="77777777" w:rsidTr="0014504E">
        <w:trPr>
          <w:jc w:val="center"/>
        </w:trPr>
        <w:tc>
          <w:tcPr>
            <w:tcW w:w="708" w:type="dxa"/>
            <w:shd w:val="clear" w:color="auto" w:fill="E0E0E0"/>
          </w:tcPr>
          <w:p w14:paraId="06C78709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20" w:type="dxa"/>
            <w:shd w:val="clear" w:color="auto" w:fill="E0E0E0"/>
          </w:tcPr>
          <w:p w14:paraId="2F940F94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عنوان طرح پژوهشي</w:t>
            </w:r>
          </w:p>
        </w:tc>
        <w:tc>
          <w:tcPr>
            <w:tcW w:w="992" w:type="dxa"/>
            <w:shd w:val="clear" w:color="auto" w:fill="E0E0E0"/>
          </w:tcPr>
          <w:p w14:paraId="5E267A27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تاريخ ارائه</w:t>
            </w:r>
          </w:p>
        </w:tc>
        <w:tc>
          <w:tcPr>
            <w:tcW w:w="3544" w:type="dxa"/>
            <w:shd w:val="clear" w:color="auto" w:fill="E0E0E0"/>
          </w:tcPr>
          <w:p w14:paraId="05291EC3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992" w:type="dxa"/>
            <w:shd w:val="clear" w:color="auto" w:fill="E0E0E0"/>
          </w:tcPr>
          <w:p w14:paraId="158DC43B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سمت در ارتباط با فعاليت (مجري و همكار)</w:t>
            </w:r>
          </w:p>
        </w:tc>
        <w:tc>
          <w:tcPr>
            <w:tcW w:w="1843" w:type="dxa"/>
            <w:shd w:val="clear" w:color="auto" w:fill="E0E0E0"/>
          </w:tcPr>
          <w:p w14:paraId="7AADD768" w14:textId="77777777" w:rsidR="00765E1C" w:rsidRPr="00765E1C" w:rsidRDefault="00765E1C" w:rsidP="00765E1C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ملاحظات(مدرك تائيد كننده مربوطه و مستندات ضميمه گردد.)</w:t>
            </w:r>
          </w:p>
        </w:tc>
      </w:tr>
      <w:tr w:rsidR="00765E1C" w:rsidRPr="00765E1C" w14:paraId="2689F7FD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46F9B923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14:paraId="7540506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بررسی شیوع و شدت افسردگی در افراد دیابتی شهرستان های فریدن و چادگان در سال 1390</w:t>
            </w:r>
          </w:p>
        </w:tc>
        <w:tc>
          <w:tcPr>
            <w:tcW w:w="992" w:type="dxa"/>
            <w:vAlign w:val="center"/>
          </w:tcPr>
          <w:p w14:paraId="3F594D58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28/7/89</w:t>
            </w:r>
          </w:p>
        </w:tc>
        <w:tc>
          <w:tcPr>
            <w:tcW w:w="3544" w:type="dxa"/>
            <w:vAlign w:val="center"/>
          </w:tcPr>
          <w:p w14:paraId="5FF8FF3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rtl/>
              </w:rPr>
              <w:t>مصطفی نصیرزاده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- 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highlight w:val="yellow"/>
                <w:rtl/>
              </w:rPr>
              <w:t>منا حافظی بختیاری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محسن نادری- روح اله لک</w:t>
            </w:r>
          </w:p>
        </w:tc>
        <w:tc>
          <w:tcPr>
            <w:tcW w:w="992" w:type="dxa"/>
            <w:vAlign w:val="center"/>
          </w:tcPr>
          <w:p w14:paraId="6E639714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7DA7B9A5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765E1C" w:rsidRPr="00765E1C" w14:paraId="178385A1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314FFBC3" w14:textId="7C680836" w:rsidR="00765E1C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14:paraId="647A37A3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بررسی آگاهی، خطر درک شده و قصد رفتاری دانشجویان دانشگاه علوم پزشکی اصفهان در خصوص هپاتیت 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</w:rPr>
              <w:t>C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 و 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</w:rPr>
              <w:t>B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 در سال 1390</w:t>
            </w:r>
          </w:p>
        </w:tc>
        <w:tc>
          <w:tcPr>
            <w:tcW w:w="992" w:type="dxa"/>
            <w:vAlign w:val="center"/>
          </w:tcPr>
          <w:p w14:paraId="3FB5533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28/7/90</w:t>
            </w:r>
          </w:p>
        </w:tc>
        <w:tc>
          <w:tcPr>
            <w:tcW w:w="3544" w:type="dxa"/>
            <w:vAlign w:val="center"/>
          </w:tcPr>
          <w:p w14:paraId="2A462725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rtl/>
              </w:rPr>
              <w:t xml:space="preserve">- مصطفی نصیرزاده- 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قیروزه مصطفوی دارانی- مهدی میرزایی علویجه</w:t>
            </w:r>
          </w:p>
        </w:tc>
        <w:tc>
          <w:tcPr>
            <w:tcW w:w="992" w:type="dxa"/>
            <w:vAlign w:val="center"/>
          </w:tcPr>
          <w:p w14:paraId="605878D4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3D20344F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765E1C" w:rsidRPr="00765E1C" w14:paraId="427BC957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180D39D1" w14:textId="08121ED0" w:rsidR="00765E1C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14:paraId="4E6FD740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بررس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ش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وع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استفاده از باز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ها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د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ج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تال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در م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ان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دانش آموزان دوره متوسطه اول شهر رفسنجان سال 97-1396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33A1814D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12/10/96</w:t>
            </w:r>
          </w:p>
        </w:tc>
        <w:tc>
          <w:tcPr>
            <w:tcW w:w="3544" w:type="dxa"/>
            <w:vAlign w:val="center"/>
          </w:tcPr>
          <w:p w14:paraId="55EA32A6" w14:textId="1F66D79C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یاسر سلیم آبادی- </w:t>
            </w:r>
            <w:r w:rsidR="003D2661" w:rsidRPr="003D266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فاطمه دهقانی فیروز آبادی-ریحانه بنی اسدی فیض آباد- مرضیه پورعلی- محمد اسدپور</w:t>
            </w:r>
          </w:p>
        </w:tc>
        <w:tc>
          <w:tcPr>
            <w:tcW w:w="992" w:type="dxa"/>
            <w:vAlign w:val="center"/>
          </w:tcPr>
          <w:p w14:paraId="14A5F5AE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3DCED2DA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765E1C" w:rsidRPr="00765E1C" w14:paraId="3A0F3D54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4C0B069B" w14:textId="17802AE6" w:rsidR="00765E1C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14:paraId="5E09343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بررس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اپ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دم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ولوژ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ک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سوانح و حوادث تراف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ک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مراجعه کننده به ب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مارستان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حضرت عل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ابن اب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طالب رفسنجان در سال 1396</w:t>
            </w:r>
          </w:p>
        </w:tc>
        <w:tc>
          <w:tcPr>
            <w:tcW w:w="992" w:type="dxa"/>
            <w:vAlign w:val="center"/>
          </w:tcPr>
          <w:p w14:paraId="2224D589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26/10/96</w:t>
            </w:r>
          </w:p>
        </w:tc>
        <w:tc>
          <w:tcPr>
            <w:tcW w:w="3544" w:type="dxa"/>
            <w:vAlign w:val="center"/>
          </w:tcPr>
          <w:p w14:paraId="7A209B0B" w14:textId="02F279CB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یاسر سلیم آبادی- </w:t>
            </w:r>
            <w:r w:rsidR="003D2661" w:rsidRPr="003D266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rtl/>
              </w:rPr>
              <w:t xml:space="preserve"> 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ریحانه بنی اسدی- فاطمه دهقانی- سعیده جمالی مقدم- محمد اسدپور</w:t>
            </w:r>
          </w:p>
        </w:tc>
        <w:tc>
          <w:tcPr>
            <w:tcW w:w="992" w:type="dxa"/>
            <w:vAlign w:val="center"/>
          </w:tcPr>
          <w:p w14:paraId="4FE8F0A1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36641F3D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765E1C" w:rsidRPr="00765E1C" w14:paraId="2C278573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16E8CEAC" w14:textId="6757997E" w:rsidR="00765E1C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14:paraId="7C4D5BCC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بررس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خودکارآمد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رفتارها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ارتقا دهنده سلامت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در ب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ماران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مبتلا به پرفشار</w:t>
            </w: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خون شهرستان رفسنجان در سال 97-1396</w:t>
            </w:r>
          </w:p>
        </w:tc>
        <w:tc>
          <w:tcPr>
            <w:tcW w:w="992" w:type="dxa"/>
            <w:vAlign w:val="center"/>
          </w:tcPr>
          <w:p w14:paraId="3EC7A49C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26/10/96</w:t>
            </w:r>
          </w:p>
        </w:tc>
        <w:tc>
          <w:tcPr>
            <w:tcW w:w="3544" w:type="dxa"/>
            <w:vAlign w:val="center"/>
          </w:tcPr>
          <w:p w14:paraId="0C02C61F" w14:textId="10EC818E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لیلی مازار- انسیه صفریان- سوسن ابوالهادی- عاطفه افشارپور- لاله حسین زاده- </w:t>
            </w:r>
            <w:r w:rsidR="003D2661" w:rsidRPr="003D266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</w:p>
        </w:tc>
        <w:tc>
          <w:tcPr>
            <w:tcW w:w="992" w:type="dxa"/>
            <w:vAlign w:val="center"/>
          </w:tcPr>
          <w:p w14:paraId="617757BF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765E1C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مجری</w:t>
            </w:r>
          </w:p>
        </w:tc>
        <w:tc>
          <w:tcPr>
            <w:tcW w:w="1843" w:type="dxa"/>
            <w:vAlign w:val="center"/>
          </w:tcPr>
          <w:p w14:paraId="3A6E14FA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  <w:tr w:rsidR="003D2661" w:rsidRPr="00765E1C" w14:paraId="36847179" w14:textId="77777777" w:rsidTr="0014504E">
        <w:trPr>
          <w:trHeight w:val="833"/>
          <w:jc w:val="center"/>
        </w:trPr>
        <w:tc>
          <w:tcPr>
            <w:tcW w:w="708" w:type="dxa"/>
            <w:vAlign w:val="center"/>
          </w:tcPr>
          <w:p w14:paraId="14B59FD3" w14:textId="12021038" w:rsidR="003D2661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14:paraId="16C1288A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0B3CE32B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  <w:tc>
          <w:tcPr>
            <w:tcW w:w="3544" w:type="dxa"/>
            <w:vAlign w:val="center"/>
          </w:tcPr>
          <w:p w14:paraId="39E3A277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6CDC91C2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  <w:tc>
          <w:tcPr>
            <w:tcW w:w="1843" w:type="dxa"/>
            <w:vAlign w:val="center"/>
          </w:tcPr>
          <w:p w14:paraId="64D0BA35" w14:textId="77777777" w:rsidR="003D2661" w:rsidRPr="00765E1C" w:rsidRDefault="003D2661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</w:p>
        </w:tc>
      </w:tr>
    </w:tbl>
    <w:p w14:paraId="6A829C0B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</w:rPr>
      </w:pP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lastRenderedPageBreak/>
        <w:t xml:space="preserve">جدول شماره 3- 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u w:val="single"/>
          <w:rtl/>
        </w:rPr>
        <w:t>ارائه مقالات در كنگره هاي داخلي و خارجي</w:t>
      </w:r>
      <w:r w:rsidRPr="00765E1C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rtl/>
        </w:rPr>
        <w:t xml:space="preserve">  (شامل مقالات کامل در کنگره های ملی و بین المللی و ارایه خلاصه مقالات در کنگره های ملی و بین المللی)</w:t>
      </w:r>
    </w:p>
    <w:p w14:paraId="2FA94C35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Cs w:val="18"/>
          <w:u w:val="single"/>
          <w:rtl/>
        </w:rPr>
      </w:pPr>
    </w:p>
    <w:tbl>
      <w:tblPr>
        <w:bidiVisual/>
        <w:tblW w:w="13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748"/>
        <w:gridCol w:w="1078"/>
        <w:gridCol w:w="2835"/>
        <w:gridCol w:w="946"/>
        <w:gridCol w:w="1229"/>
        <w:gridCol w:w="1366"/>
        <w:gridCol w:w="1592"/>
        <w:gridCol w:w="1696"/>
      </w:tblGrid>
      <w:tr w:rsidR="00765E1C" w:rsidRPr="00765E1C" w14:paraId="5322E457" w14:textId="77777777" w:rsidTr="003D2661">
        <w:trPr>
          <w:jc w:val="center"/>
        </w:trPr>
        <w:tc>
          <w:tcPr>
            <w:tcW w:w="650" w:type="dxa"/>
            <w:shd w:val="clear" w:color="auto" w:fill="E0E0E0"/>
          </w:tcPr>
          <w:p w14:paraId="0CDD4A8C" w14:textId="77777777" w:rsidR="00765E1C" w:rsidRPr="00765E1C" w:rsidRDefault="00765E1C" w:rsidP="00765E1C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748" w:type="dxa"/>
            <w:shd w:val="clear" w:color="auto" w:fill="E0E0E0"/>
          </w:tcPr>
          <w:p w14:paraId="2081A6AA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كنگره</w:t>
            </w:r>
          </w:p>
        </w:tc>
        <w:tc>
          <w:tcPr>
            <w:tcW w:w="1078" w:type="dxa"/>
            <w:shd w:val="clear" w:color="auto" w:fill="E0E0E0"/>
          </w:tcPr>
          <w:p w14:paraId="28E39E60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835" w:type="dxa"/>
            <w:shd w:val="clear" w:color="auto" w:fill="E0E0E0"/>
          </w:tcPr>
          <w:p w14:paraId="3F3FA1D1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946" w:type="dxa"/>
            <w:shd w:val="clear" w:color="auto" w:fill="E0E0E0"/>
          </w:tcPr>
          <w:p w14:paraId="072F99B5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محل برگزاري كشور</w:t>
            </w:r>
          </w:p>
        </w:tc>
        <w:tc>
          <w:tcPr>
            <w:tcW w:w="1229" w:type="dxa"/>
            <w:shd w:val="clear" w:color="auto" w:fill="E0E0E0"/>
          </w:tcPr>
          <w:p w14:paraId="482872DF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نوع شركت</w:t>
            </w:r>
          </w:p>
          <w:p w14:paraId="52CB9EBE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ارائه سخنراني به صورت شفاهي يا پوستر</w:t>
            </w:r>
          </w:p>
        </w:tc>
        <w:tc>
          <w:tcPr>
            <w:tcW w:w="1366" w:type="dxa"/>
            <w:shd w:val="clear" w:color="auto" w:fill="E0E0E0"/>
          </w:tcPr>
          <w:p w14:paraId="6895AEAC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موضوع گزارش يا سخنراني</w:t>
            </w:r>
          </w:p>
        </w:tc>
        <w:tc>
          <w:tcPr>
            <w:tcW w:w="1592" w:type="dxa"/>
            <w:shd w:val="clear" w:color="auto" w:fill="E0E0E0"/>
          </w:tcPr>
          <w:p w14:paraId="515AD98B" w14:textId="77777777" w:rsidR="00765E1C" w:rsidRPr="00765E1C" w:rsidRDefault="00765E1C" w:rsidP="00765E1C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اسامي همكاران به ترتيب (شامل نام متقاضي)</w:t>
            </w:r>
          </w:p>
        </w:tc>
        <w:tc>
          <w:tcPr>
            <w:tcW w:w="1696" w:type="dxa"/>
            <w:shd w:val="clear" w:color="auto" w:fill="E0E0E0"/>
          </w:tcPr>
          <w:p w14:paraId="25589A44" w14:textId="77777777" w:rsidR="00765E1C" w:rsidRPr="00765E1C" w:rsidRDefault="00765E1C" w:rsidP="00765E1C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765E1C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ملاحظات (مدرك تائيد كننده مربوطه و مستندات چاپ مقالات ضميمه گردد.)</w:t>
            </w:r>
          </w:p>
        </w:tc>
      </w:tr>
      <w:tr w:rsidR="00765E1C" w:rsidRPr="00765E1C" w14:paraId="19F3EE12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7C9EBBF0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65E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48" w:type="dxa"/>
            <w:vAlign w:val="center"/>
          </w:tcPr>
          <w:p w14:paraId="709CDA53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نهم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کنگره آموزش بهداشت و ارتقا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سلامت و دوم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هما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ش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سواد سلامت- مشهد-27 ال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29 آبان97</w:t>
            </w:r>
          </w:p>
        </w:tc>
        <w:tc>
          <w:tcPr>
            <w:tcW w:w="1078" w:type="dxa"/>
            <w:vAlign w:val="center"/>
          </w:tcPr>
          <w:p w14:paraId="4C7090F9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765E1C">
              <w:rPr>
                <w:rFonts w:ascii="Times New Roman" w:eastAsia="Times New Roman" w:hAnsi="Times New Roman" w:cs="B Nazanin" w:hint="cs"/>
                <w:rtl/>
              </w:rPr>
              <w:t>27</w:t>
            </w:r>
            <w:r w:rsidRPr="00765E1C">
              <w:rPr>
                <w:rFonts w:ascii="Times New Roman" w:eastAsia="Times New Roman" w:hAnsi="Times New Roman" w:cs="B Nazanin"/>
              </w:rPr>
              <w:t xml:space="preserve"> </w:t>
            </w:r>
            <w:r w:rsidRPr="00765E1C">
              <w:rPr>
                <w:rFonts w:ascii="Times New Roman" w:eastAsia="Times New Roman" w:hAnsi="Times New Roman" w:cs="B Nazanin"/>
                <w:rtl/>
              </w:rPr>
              <w:t>ال</w:t>
            </w:r>
            <w:r w:rsidRPr="00765E1C">
              <w:rPr>
                <w:rFonts w:ascii="Times New Roman" w:eastAsia="Times New Roman" w:hAnsi="Times New Roman" w:cs="B Nazanin" w:hint="cs"/>
                <w:rtl/>
              </w:rPr>
              <w:t>ی</w:t>
            </w:r>
            <w:r w:rsidRPr="00765E1C">
              <w:rPr>
                <w:rFonts w:ascii="Times New Roman" w:eastAsia="Times New Roman" w:hAnsi="Times New Roman" w:cs="B Nazanin"/>
                <w:rtl/>
              </w:rPr>
              <w:t xml:space="preserve"> 29 آبان</w:t>
            </w:r>
            <w:r w:rsidRPr="00765E1C">
              <w:rPr>
                <w:rFonts w:ascii="Times New Roman" w:eastAsia="Times New Roman" w:hAnsi="Times New Roman" w:cs="B Nazanin" w:hint="cs"/>
                <w:rtl/>
              </w:rPr>
              <w:t>1397</w:t>
            </w:r>
          </w:p>
        </w:tc>
        <w:tc>
          <w:tcPr>
            <w:tcW w:w="2835" w:type="dxa"/>
            <w:vAlign w:val="center"/>
          </w:tcPr>
          <w:p w14:paraId="15766CD0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مقا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سه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اثربخش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پ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ام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سود محور و ز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ان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محور نسبت به اتخاذ رفتارها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بهداشت دهان و دندان کودکان: کاربرد الگو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فرآ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ند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مواز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گسترده</w:t>
            </w:r>
          </w:p>
        </w:tc>
        <w:tc>
          <w:tcPr>
            <w:tcW w:w="946" w:type="dxa"/>
            <w:vAlign w:val="center"/>
          </w:tcPr>
          <w:p w14:paraId="7B391E8E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ران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- مشهد</w:t>
            </w:r>
          </w:p>
        </w:tc>
        <w:tc>
          <w:tcPr>
            <w:tcW w:w="1229" w:type="dxa"/>
            <w:vAlign w:val="center"/>
          </w:tcPr>
          <w:p w14:paraId="59563A3A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5C049AA9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پیام های سود محور و زیان محور</w:t>
            </w:r>
          </w:p>
        </w:tc>
        <w:tc>
          <w:tcPr>
            <w:tcW w:w="1592" w:type="dxa"/>
            <w:vAlign w:val="center"/>
          </w:tcPr>
          <w:p w14:paraId="37AE2C32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000000" w:themeColor="text1"/>
                <w:rtl/>
              </w:rPr>
            </w:pPr>
            <w:r w:rsidRPr="00765E1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مصطفی نصیرزاده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 xml:space="preserve">- محمد علی گل- 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FF0000"/>
                <w:highlight w:val="yellow"/>
                <w:rtl/>
              </w:rPr>
              <w:t>منا حافظی بختیاری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- لیلی مازار</w:t>
            </w:r>
          </w:p>
        </w:tc>
        <w:tc>
          <w:tcPr>
            <w:tcW w:w="1696" w:type="dxa"/>
            <w:vAlign w:val="center"/>
          </w:tcPr>
          <w:p w14:paraId="2FE25C19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2B3DF385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058E775E" w14:textId="313471A6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48" w:type="dxa"/>
            <w:vAlign w:val="center"/>
          </w:tcPr>
          <w:p w14:paraId="4586023A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سوم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هما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ش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ب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الملل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و هشتم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هما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ش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آموزش بهداشت و ارتقا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سلامت</w:t>
            </w:r>
          </w:p>
        </w:tc>
        <w:tc>
          <w:tcPr>
            <w:tcW w:w="1078" w:type="dxa"/>
            <w:vAlign w:val="center"/>
          </w:tcPr>
          <w:p w14:paraId="411043EF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765E1C">
              <w:rPr>
                <w:rFonts w:ascii="Times New Roman" w:eastAsia="Times New Roman" w:hAnsi="Times New Roman" w:cs="B Nazanin" w:hint="cs"/>
                <w:rtl/>
              </w:rPr>
              <w:t>23-25 اگوست 2017</w:t>
            </w:r>
          </w:p>
        </w:tc>
        <w:tc>
          <w:tcPr>
            <w:tcW w:w="2835" w:type="dxa"/>
            <w:vAlign w:val="center"/>
          </w:tcPr>
          <w:p w14:paraId="280B1200" w14:textId="77777777" w:rsidR="00765E1C" w:rsidRPr="00765E1C" w:rsidRDefault="00765E1C" w:rsidP="00765E1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765E1C">
              <w:rPr>
                <w:rFonts w:ascii="Times New Roman" w:eastAsia="Times New Roman" w:hAnsi="Times New Roman" w:cs="B Nazanin"/>
              </w:rPr>
              <w:t xml:space="preserve">Self- efficacy of Health Promotion Behaviors in Hypertension Patients of </w:t>
            </w:r>
            <w:proofErr w:type="spellStart"/>
            <w:r w:rsidRPr="00765E1C">
              <w:rPr>
                <w:rFonts w:ascii="Times New Roman" w:eastAsia="Times New Roman" w:hAnsi="Times New Roman" w:cs="B Nazanin"/>
              </w:rPr>
              <w:t>Fereidan</w:t>
            </w:r>
            <w:proofErr w:type="spellEnd"/>
            <w:r w:rsidRPr="00765E1C">
              <w:rPr>
                <w:rFonts w:ascii="Times New Roman" w:eastAsia="Times New Roman" w:hAnsi="Times New Roman" w:cs="B Nazanin"/>
              </w:rPr>
              <w:t>, 2015</w:t>
            </w:r>
          </w:p>
        </w:tc>
        <w:tc>
          <w:tcPr>
            <w:tcW w:w="946" w:type="dxa"/>
            <w:vAlign w:val="center"/>
          </w:tcPr>
          <w:p w14:paraId="4BBE4C3C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ران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- اصفهان</w:t>
            </w:r>
          </w:p>
        </w:tc>
        <w:tc>
          <w:tcPr>
            <w:tcW w:w="1229" w:type="dxa"/>
            <w:vAlign w:val="center"/>
          </w:tcPr>
          <w:p w14:paraId="5E7F8983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5DCB601F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رفتارهای ارتقاء دهنده سلامتی و پرفشاری خون</w:t>
            </w:r>
          </w:p>
        </w:tc>
        <w:tc>
          <w:tcPr>
            <w:tcW w:w="1592" w:type="dxa"/>
            <w:vAlign w:val="center"/>
          </w:tcPr>
          <w:p w14:paraId="5E3376ED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  <w:r w:rsidRPr="00765E1C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>مصطفی نصیرزاده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</w:rPr>
              <w:t xml:space="preserve">- </w:t>
            </w:r>
            <w:r w:rsidRPr="00644D13">
              <w:rPr>
                <w:rFonts w:ascii="Calibri" w:eastAsia="Calibri" w:hAnsi="Calibri" w:cs="B Nazanin" w:hint="cs"/>
                <w:b/>
                <w:bCs/>
                <w:color w:val="FF0000"/>
                <w:highlight w:val="yellow"/>
                <w:rtl/>
              </w:rPr>
              <w:t>منا حافظی بختیاری</w:t>
            </w:r>
          </w:p>
        </w:tc>
        <w:tc>
          <w:tcPr>
            <w:tcW w:w="1696" w:type="dxa"/>
            <w:vAlign w:val="center"/>
          </w:tcPr>
          <w:p w14:paraId="776650FD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7A8081ED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1159C7EB" w14:textId="37EE9FC8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748" w:type="dxa"/>
            <w:vAlign w:val="center"/>
          </w:tcPr>
          <w:p w14:paraId="3C573865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هفتم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کنگره مل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آموزش بهداشت و ارتقا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سلامت- تهران 1395</w:t>
            </w:r>
          </w:p>
        </w:tc>
        <w:tc>
          <w:tcPr>
            <w:tcW w:w="1078" w:type="dxa"/>
            <w:vAlign w:val="center"/>
          </w:tcPr>
          <w:p w14:paraId="791B531B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14 و 15 اردیبهشت 1395</w:t>
            </w:r>
          </w:p>
        </w:tc>
        <w:tc>
          <w:tcPr>
            <w:tcW w:w="2835" w:type="dxa"/>
            <w:vAlign w:val="center"/>
          </w:tcPr>
          <w:p w14:paraId="28501989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کاربرد نظر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ه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ها و الگوها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آموزش بهداشت و ارتقا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سلامت در مداخلات بهداشت دهان و دندان: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ک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مرور نظامند</w:t>
            </w:r>
          </w:p>
        </w:tc>
        <w:tc>
          <w:tcPr>
            <w:tcW w:w="946" w:type="dxa"/>
            <w:vAlign w:val="center"/>
          </w:tcPr>
          <w:p w14:paraId="23F077CF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ران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- تهران</w:t>
            </w:r>
          </w:p>
        </w:tc>
        <w:tc>
          <w:tcPr>
            <w:tcW w:w="1229" w:type="dxa"/>
            <w:vAlign w:val="center"/>
          </w:tcPr>
          <w:p w14:paraId="5B310E46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03FD779D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مداخلات 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بهداشت دهان و دندان</w:t>
            </w:r>
          </w:p>
        </w:tc>
        <w:tc>
          <w:tcPr>
            <w:tcW w:w="1592" w:type="dxa"/>
            <w:vAlign w:val="center"/>
          </w:tcPr>
          <w:p w14:paraId="2DE26FE5" w14:textId="77777777" w:rsidR="00765E1C" w:rsidRPr="00644D13" w:rsidRDefault="00765E1C" w:rsidP="00644D13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مصطفی نصیرزاده </w:t>
            </w:r>
            <w:r w:rsidRPr="00644D13">
              <w:rPr>
                <w:rFonts w:ascii="Sakkal Majalla" w:eastAsia="Times New Roman" w:hAnsi="Sakkal Majalla" w:cs="Sakkal Majalla" w:hint="cs"/>
                <w:b/>
                <w:bCs/>
                <w:sz w:val="26"/>
                <w:rtl/>
              </w:rPr>
              <w:t>–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 بختیاری</w:t>
            </w:r>
          </w:p>
        </w:tc>
        <w:tc>
          <w:tcPr>
            <w:tcW w:w="1696" w:type="dxa"/>
            <w:vAlign w:val="center"/>
          </w:tcPr>
          <w:p w14:paraId="62EB5DF6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2B70F123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3C858652" w14:textId="098FB238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48" w:type="dxa"/>
            <w:vAlign w:val="center"/>
          </w:tcPr>
          <w:p w14:paraId="697EC1E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سم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نار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سراسر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نقش پزشک خانواده در نظام سلامت</w:t>
            </w:r>
          </w:p>
        </w:tc>
        <w:tc>
          <w:tcPr>
            <w:tcW w:w="1078" w:type="dxa"/>
            <w:vAlign w:val="center"/>
          </w:tcPr>
          <w:p w14:paraId="3EE13A52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24 و 25 خرداد 1391</w:t>
            </w:r>
          </w:p>
        </w:tc>
        <w:tc>
          <w:tcPr>
            <w:tcW w:w="2835" w:type="dxa"/>
            <w:vAlign w:val="center"/>
          </w:tcPr>
          <w:p w14:paraId="6187243E" w14:textId="77777777" w:rsidR="00765E1C" w:rsidRPr="00644D13" w:rsidRDefault="00765E1C" w:rsidP="00765E1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</w:rPr>
            </w:pP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>تاث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ر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طرح پزشک خانواده بر برخ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از شاخصها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بهداشت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  <w:t xml:space="preserve"> مادر و کودک شهرستان فر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ی</w:t>
            </w:r>
            <w:r w:rsidRPr="00644D13">
              <w:rPr>
                <w:rFonts w:ascii="Times New Roman" w:eastAsia="Times New Roman" w:hAnsi="Times New Roman" w:cs="B Nazanin" w:hint="eastAsia"/>
                <w:b/>
                <w:bCs/>
                <w:sz w:val="26"/>
                <w:rtl/>
              </w:rPr>
              <w:t>دن</w:t>
            </w:r>
          </w:p>
        </w:tc>
        <w:tc>
          <w:tcPr>
            <w:tcW w:w="946" w:type="dxa"/>
            <w:vAlign w:val="center"/>
          </w:tcPr>
          <w:p w14:paraId="1886512B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ایران- مشهد</w:t>
            </w:r>
          </w:p>
        </w:tc>
        <w:tc>
          <w:tcPr>
            <w:tcW w:w="1229" w:type="dxa"/>
            <w:vAlign w:val="center"/>
          </w:tcPr>
          <w:p w14:paraId="73E48EA6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224160B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پزشک خانواده</w:t>
            </w:r>
          </w:p>
        </w:tc>
        <w:tc>
          <w:tcPr>
            <w:tcW w:w="1592" w:type="dxa"/>
            <w:vAlign w:val="center"/>
          </w:tcPr>
          <w:p w14:paraId="4127B088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مصطفی نصیرزاده- فاطمه خلیلی- علی اصغر صبوحی- سحر مرآتیان- محمد علی خلجی-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پروین دوست محمدی</w:t>
            </w:r>
          </w:p>
        </w:tc>
        <w:tc>
          <w:tcPr>
            <w:tcW w:w="1696" w:type="dxa"/>
            <w:vAlign w:val="center"/>
          </w:tcPr>
          <w:p w14:paraId="2AAC34C3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27EA8F62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55613944" w14:textId="7BF7AA60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48" w:type="dxa"/>
            <w:vAlign w:val="center"/>
          </w:tcPr>
          <w:p w14:paraId="0DDEC6BD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پنجمین کنگره ملی آموزش بهداشت و ارتقاء سلامت -تهران</w:t>
            </w:r>
          </w:p>
        </w:tc>
        <w:tc>
          <w:tcPr>
            <w:tcW w:w="1078" w:type="dxa"/>
            <w:vAlign w:val="center"/>
          </w:tcPr>
          <w:p w14:paraId="367AFCC1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28-29 آبان 1392</w:t>
            </w:r>
          </w:p>
        </w:tc>
        <w:tc>
          <w:tcPr>
            <w:tcW w:w="2835" w:type="dxa"/>
            <w:vAlign w:val="center"/>
          </w:tcPr>
          <w:p w14:paraId="273F458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بررسی آگاهی، خطر درک شده و قصد رفتاری دانشجویان علوم پزشکی اصفهان در خصوص هپاتیت ب</w:t>
            </w:r>
          </w:p>
        </w:tc>
        <w:tc>
          <w:tcPr>
            <w:tcW w:w="946" w:type="dxa"/>
            <w:vAlign w:val="center"/>
          </w:tcPr>
          <w:p w14:paraId="415AA4C8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ایران- تهران</w:t>
            </w:r>
          </w:p>
        </w:tc>
        <w:tc>
          <w:tcPr>
            <w:tcW w:w="1229" w:type="dxa"/>
            <w:vAlign w:val="center"/>
          </w:tcPr>
          <w:p w14:paraId="4D705F9A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6B1073B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هپاتیت ب</w:t>
            </w:r>
          </w:p>
        </w:tc>
        <w:tc>
          <w:tcPr>
            <w:tcW w:w="1592" w:type="dxa"/>
            <w:vAlign w:val="center"/>
          </w:tcPr>
          <w:p w14:paraId="7133BBA5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مصطفی نصیرزاده-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- محمد علی گل- روح انگیز مکوندی</w:t>
            </w:r>
          </w:p>
        </w:tc>
        <w:tc>
          <w:tcPr>
            <w:tcW w:w="1696" w:type="dxa"/>
            <w:vAlign w:val="center"/>
          </w:tcPr>
          <w:p w14:paraId="68B2A180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765E1C" w:rsidRPr="00765E1C" w14:paraId="04FDD445" w14:textId="77777777" w:rsidTr="003D2661">
        <w:trPr>
          <w:trHeight w:val="1845"/>
          <w:jc w:val="center"/>
        </w:trPr>
        <w:tc>
          <w:tcPr>
            <w:tcW w:w="650" w:type="dxa"/>
            <w:vAlign w:val="center"/>
          </w:tcPr>
          <w:p w14:paraId="6C8B5AF2" w14:textId="0A1851AB" w:rsidR="00765E1C" w:rsidRPr="00765E1C" w:rsidRDefault="003D2661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48" w:type="dxa"/>
            <w:vAlign w:val="center"/>
          </w:tcPr>
          <w:p w14:paraId="392CE688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اولین همایش بین المللی پرفشاری خون </w:t>
            </w:r>
            <w:r w:rsidRPr="00644D13">
              <w:rPr>
                <w:rFonts w:ascii="Sakkal Majalla" w:eastAsia="Times New Roman" w:hAnsi="Sakkal Majalla" w:cs="Sakkal Majalla" w:hint="cs"/>
                <w:b/>
                <w:bCs/>
                <w:sz w:val="26"/>
                <w:rtl/>
              </w:rPr>
              <w:t>–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 پیشگیری تشخیص و درمان</w:t>
            </w:r>
          </w:p>
        </w:tc>
        <w:tc>
          <w:tcPr>
            <w:tcW w:w="1078" w:type="dxa"/>
            <w:vAlign w:val="center"/>
          </w:tcPr>
          <w:p w14:paraId="0A94C98C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5- 7 مهرماه 1390</w:t>
            </w:r>
          </w:p>
        </w:tc>
        <w:tc>
          <w:tcPr>
            <w:tcW w:w="2835" w:type="dxa"/>
            <w:vAlign w:val="center"/>
          </w:tcPr>
          <w:p w14:paraId="0904C70C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بررسی خودکارآمدی رفتارهای ارتقاء دهنده سلامتی در بیماران مبتلا به پرفشاری خون در سال 1390</w:t>
            </w:r>
          </w:p>
        </w:tc>
        <w:tc>
          <w:tcPr>
            <w:tcW w:w="946" w:type="dxa"/>
            <w:vAlign w:val="center"/>
          </w:tcPr>
          <w:p w14:paraId="1754B9E7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ایران- اصفهان</w:t>
            </w:r>
          </w:p>
        </w:tc>
        <w:tc>
          <w:tcPr>
            <w:tcW w:w="1229" w:type="dxa"/>
            <w:vAlign w:val="center"/>
          </w:tcPr>
          <w:p w14:paraId="286CA2A5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پوستر</w:t>
            </w:r>
          </w:p>
        </w:tc>
        <w:tc>
          <w:tcPr>
            <w:tcW w:w="1366" w:type="dxa"/>
            <w:vAlign w:val="center"/>
          </w:tcPr>
          <w:p w14:paraId="6AA8519B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>پرفشاری خون و رفتارهای ارتقاء دهنده سلامتی</w:t>
            </w:r>
          </w:p>
        </w:tc>
        <w:tc>
          <w:tcPr>
            <w:tcW w:w="1592" w:type="dxa"/>
            <w:vAlign w:val="center"/>
          </w:tcPr>
          <w:p w14:paraId="564F93F4" w14:textId="77777777" w:rsidR="00765E1C" w:rsidRPr="00644D13" w:rsidRDefault="00765E1C" w:rsidP="00765E1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6"/>
                <w:rtl/>
              </w:rPr>
            </w:pPr>
            <w:r w:rsidRPr="00644D13">
              <w:rPr>
                <w:rFonts w:ascii="Times New Roman" w:eastAsia="Times New Roman" w:hAnsi="Times New Roman" w:cs="B Nazanin" w:hint="cs"/>
                <w:b/>
                <w:bCs/>
                <w:sz w:val="26"/>
                <w:rtl/>
              </w:rPr>
              <w:t xml:space="preserve">مصطفی نصیرزاده- مهدی میرزایی- فیروزه مصطفوی- محمد مروتی شریف آباد- </w:t>
            </w:r>
            <w:r w:rsidRPr="00644D13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highlight w:val="yellow"/>
                <w:rtl/>
              </w:rPr>
              <w:t>منا حافظی</w:t>
            </w:r>
          </w:p>
        </w:tc>
        <w:tc>
          <w:tcPr>
            <w:tcW w:w="1696" w:type="dxa"/>
            <w:vAlign w:val="center"/>
          </w:tcPr>
          <w:p w14:paraId="45EBE004" w14:textId="77777777" w:rsidR="00765E1C" w:rsidRPr="00765E1C" w:rsidRDefault="00765E1C" w:rsidP="00765E1C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438F3643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Cs w:val="18"/>
          <w:rtl/>
        </w:rPr>
      </w:pPr>
    </w:p>
    <w:p w14:paraId="68216E52" w14:textId="77777777" w:rsidR="00765E1C" w:rsidRPr="00765E1C" w:rsidRDefault="00765E1C" w:rsidP="00765E1C">
      <w:pPr>
        <w:spacing w:after="0" w:line="240" w:lineRule="auto"/>
        <w:jc w:val="lowKashida"/>
        <w:rPr>
          <w:rFonts w:ascii="Times New Roman" w:eastAsia="Times New Roman" w:hAnsi="Times New Roman" w:cs="Yagut"/>
          <w:b/>
          <w:bCs/>
          <w:szCs w:val="18"/>
          <w:rtl/>
        </w:rPr>
      </w:pPr>
    </w:p>
    <w:p w14:paraId="153EE20E" w14:textId="60017968" w:rsidR="005639E2" w:rsidRDefault="005639E2" w:rsidP="00427FE3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30"/>
          <w:szCs w:val="26"/>
          <w:rtl/>
        </w:rPr>
      </w:pPr>
    </w:p>
    <w:p w14:paraId="62928A3A" w14:textId="2ACDB228" w:rsidR="00765E1C" w:rsidRPr="00427FE3" w:rsidRDefault="00427FE3" w:rsidP="00427FE3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u w:val="single"/>
          <w:rtl/>
        </w:rPr>
      </w:pPr>
      <w:r w:rsidRPr="00427FE3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u w:val="single"/>
          <w:rtl/>
        </w:rPr>
        <w:t>سوابق تدریس</w:t>
      </w:r>
    </w:p>
    <w:p w14:paraId="1596D771" w14:textId="4D41E9B7" w:rsidR="00427FE3" w:rsidRDefault="00427FE3" w:rsidP="00427FE3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u w:val="single"/>
          <w:rtl/>
        </w:rPr>
      </w:pPr>
      <w:r w:rsidRPr="00427FE3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u w:val="single"/>
          <w:rtl/>
        </w:rPr>
        <w:t>تدریس در کارگاه های آموزشی</w:t>
      </w:r>
    </w:p>
    <w:p w14:paraId="74AFF3EF" w14:textId="77777777" w:rsidR="00427FE3" w:rsidRPr="00427FE3" w:rsidRDefault="00427FE3" w:rsidP="00427FE3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u w:val="single"/>
          <w:rtl/>
        </w:rPr>
      </w:pPr>
    </w:p>
    <w:p w14:paraId="0D613A92" w14:textId="0AB139A6" w:rsidR="00427FE3" w:rsidRPr="00427FE3" w:rsidRDefault="00427FE3" w:rsidP="00427FE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</w:rPr>
      </w:pP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آشنایی با سیستم شماره دهی پرونده های سرپایی و تحت نظر </w:t>
      </w:r>
      <w:bookmarkStart w:id="0" w:name="_Hlk106221457"/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به مدت 6 ساعت در دانشگاه علوم پزشکی رفسنجان</w:t>
      </w:r>
    </w:p>
    <w:bookmarkEnd w:id="0"/>
    <w:p w14:paraId="16230836" w14:textId="6971F54A" w:rsidR="00427FE3" w:rsidRPr="00427FE3" w:rsidRDefault="00427FE3" w:rsidP="00427FE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</w:pP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کلیات پزشکی بیماری های سیستم عضلانی اسکلتی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به مدت 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12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ساعت در دانشگاه علوم پزشک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رفسنجان</w:t>
      </w:r>
    </w:p>
    <w:p w14:paraId="6CE3C92C" w14:textId="79A15BF5" w:rsidR="00427FE3" w:rsidRPr="00427FE3" w:rsidRDefault="00427FE3" w:rsidP="00427FE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</w:pP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آشنایی با روش های بایگانی الکترونیک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  <w:t xml:space="preserve"> به مدت 6 ساعت در دانشگاه علوم پزشک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ی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  <w:t xml:space="preserve"> رفسنجان</w:t>
      </w:r>
    </w:p>
    <w:p w14:paraId="4C4B7B7B" w14:textId="1D2E0B97" w:rsidR="00427FE3" w:rsidRDefault="00427FE3" w:rsidP="00427FE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</w:rPr>
      </w:pP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قوانین و مقررات پذیرش و ترخیص بیماران و متوفیان بیماران مجهول الهویه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  <w:t xml:space="preserve"> 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به مدت 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12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ساعت در دانشگاه علوم پزشک</w:t>
      </w:r>
      <w:r w:rsidRPr="00427FE3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ی</w:t>
      </w:r>
      <w:r w:rsidRPr="00427FE3"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رفسنجان</w:t>
      </w:r>
    </w:p>
    <w:p w14:paraId="6561AFF7" w14:textId="1D592122" w:rsidR="00644D13" w:rsidRDefault="00644D13" w:rsidP="00644D13">
      <w:pPr>
        <w:pStyle w:val="ListParagraph"/>
        <w:numPr>
          <w:ilvl w:val="0"/>
          <w:numId w:val="40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  <w:lang w:bidi="fa-IR"/>
        </w:rPr>
        <w:t>آموزش اصول و قوانین مستند سازی پرونده های پزشکی جهت دانشجویان پزشکی و پرسنل بیمارستان</w:t>
      </w:r>
    </w:p>
    <w:p w14:paraId="0A7F6BC3" w14:textId="5555CB64" w:rsidR="00427FE3" w:rsidRPr="00427FE3" w:rsidRDefault="00427FE3" w:rsidP="00427FE3">
      <w:pPr>
        <w:rPr>
          <w:lang w:bidi="ar-SA"/>
        </w:rPr>
      </w:pPr>
    </w:p>
    <w:p w14:paraId="576893F8" w14:textId="6201665C" w:rsidR="00427FE3" w:rsidRDefault="00427FE3" w:rsidP="00427FE3">
      <w:pPr>
        <w:rPr>
          <w:rFonts w:ascii="Times New Roman" w:eastAsia="Times New Roman" w:hAnsi="Times New Roman" w:cs="B Nazanin"/>
          <w:b/>
          <w:bCs/>
          <w:color w:val="000000" w:themeColor="text1"/>
          <w:sz w:val="26"/>
          <w:szCs w:val="26"/>
          <w:rtl/>
          <w:lang w:bidi="ar-SA"/>
        </w:rPr>
      </w:pPr>
    </w:p>
    <w:p w14:paraId="6AC0CC62" w14:textId="09013F85" w:rsidR="00427FE3" w:rsidRPr="00E82945" w:rsidRDefault="00427FE3" w:rsidP="00E82945">
      <w:pPr>
        <w:spacing w:after="0" w:line="240" w:lineRule="auto"/>
        <w:jc w:val="lowKashida"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u w:val="single"/>
          <w:rtl/>
        </w:rPr>
      </w:pPr>
      <w:r w:rsidRPr="00E82945">
        <w:rPr>
          <w:rFonts w:ascii="Times New Roman" w:eastAsia="Times New Roman" w:hAnsi="Times New Roman" w:cs="B Titr" w:hint="cs"/>
          <w:b/>
          <w:bCs/>
          <w:color w:val="FF0000"/>
          <w:sz w:val="26"/>
          <w:szCs w:val="26"/>
          <w:u w:val="single"/>
          <w:rtl/>
        </w:rPr>
        <w:t xml:space="preserve">سوابق مشارکت در دوره های آموزشی: </w:t>
      </w:r>
    </w:p>
    <w:p w14:paraId="0FEE7FA0" w14:textId="13B092ED" w:rsidR="00E82945" w:rsidRPr="00E82945" w:rsidRDefault="00E82945" w:rsidP="00E82945">
      <w:pPr>
        <w:pStyle w:val="ListParagraph"/>
        <w:numPr>
          <w:ilvl w:val="0"/>
          <w:numId w:val="39"/>
        </w:numPr>
        <w:bidi/>
        <w:spacing w:after="0" w:line="360" w:lineRule="auto"/>
        <w:jc w:val="lowKashida"/>
        <w:rPr>
          <w:rFonts w:ascii="Times New Roman" w:hAnsi="Times New Roman" w:cs="B Nazanin"/>
          <w:b/>
          <w:bCs/>
          <w:color w:val="000000" w:themeColor="text1"/>
          <w:sz w:val="26"/>
          <w:szCs w:val="26"/>
          <w:rtl/>
        </w:rPr>
      </w:pPr>
      <w:r w:rsidRPr="00E82945"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>مشارکت در بیش از 160دوره و کارگاه آموزشی به میزان 1222 ساعت آموزشی</w:t>
      </w:r>
      <w:r>
        <w:rPr>
          <w:rFonts w:ascii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(مستندات به پیوست)</w:t>
      </w:r>
    </w:p>
    <w:sectPr w:rsidR="00E82945" w:rsidRPr="00E82945" w:rsidSect="0096630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686C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2224427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EAE88ED" wp14:editId="68C7D824">
            <wp:extent cx="142875" cy="142875"/>
            <wp:effectExtent l="0" t="0" r="0" b="0"/>
            <wp:docPr id="622244278" name="Picture 622244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64E6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2E9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60D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B6F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BA6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EC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127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EE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B6C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161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220E1"/>
    <w:multiLevelType w:val="multilevel"/>
    <w:tmpl w:val="06F0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B67A25"/>
    <w:multiLevelType w:val="hybridMultilevel"/>
    <w:tmpl w:val="64DA6E5C"/>
    <w:lvl w:ilvl="0" w:tplc="F79CE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0751"/>
    <w:multiLevelType w:val="hybridMultilevel"/>
    <w:tmpl w:val="8E40B7E6"/>
    <w:lvl w:ilvl="0" w:tplc="79C858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F3122"/>
    <w:multiLevelType w:val="hybridMultilevel"/>
    <w:tmpl w:val="3ACE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40AFB"/>
    <w:multiLevelType w:val="hybridMultilevel"/>
    <w:tmpl w:val="10EA51E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1FCE67A3"/>
    <w:multiLevelType w:val="singleLevel"/>
    <w:tmpl w:val="30E40C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6"/>
      </w:rPr>
    </w:lvl>
  </w:abstractNum>
  <w:abstractNum w:abstractNumId="17" w15:restartNumberingAfterBreak="0">
    <w:nsid w:val="222E6FA0"/>
    <w:multiLevelType w:val="singleLevel"/>
    <w:tmpl w:val="4D7263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8" w15:restartNumberingAfterBreak="0">
    <w:nsid w:val="22597A82"/>
    <w:multiLevelType w:val="hybridMultilevel"/>
    <w:tmpl w:val="FC42F8A8"/>
    <w:lvl w:ilvl="0" w:tplc="336C28A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A2235"/>
    <w:multiLevelType w:val="hybridMultilevel"/>
    <w:tmpl w:val="FE92BC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13C1"/>
    <w:multiLevelType w:val="hybridMultilevel"/>
    <w:tmpl w:val="4B9E6AAC"/>
    <w:lvl w:ilvl="0" w:tplc="F18C524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505690"/>
    <w:multiLevelType w:val="hybridMultilevel"/>
    <w:tmpl w:val="20CC758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360E7CEC"/>
    <w:multiLevelType w:val="hybridMultilevel"/>
    <w:tmpl w:val="563CA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6F23DB"/>
    <w:multiLevelType w:val="hybridMultilevel"/>
    <w:tmpl w:val="9FE00714"/>
    <w:lvl w:ilvl="0" w:tplc="CD32A11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23F"/>
    <w:multiLevelType w:val="hybridMultilevel"/>
    <w:tmpl w:val="DE46C34E"/>
    <w:lvl w:ilvl="0" w:tplc="B8AAC0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5E494C"/>
    <w:multiLevelType w:val="hybridMultilevel"/>
    <w:tmpl w:val="7C9015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1101B"/>
    <w:multiLevelType w:val="hybridMultilevel"/>
    <w:tmpl w:val="647448F8"/>
    <w:lvl w:ilvl="0" w:tplc="C33ED4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D316C"/>
    <w:multiLevelType w:val="hybridMultilevel"/>
    <w:tmpl w:val="7D12B8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87466"/>
    <w:multiLevelType w:val="hybridMultilevel"/>
    <w:tmpl w:val="A3B04206"/>
    <w:lvl w:ilvl="0" w:tplc="F87C32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F84184"/>
    <w:multiLevelType w:val="hybridMultilevel"/>
    <w:tmpl w:val="4B5C59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C731C"/>
    <w:multiLevelType w:val="singleLevel"/>
    <w:tmpl w:val="96B40A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B8683A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33" w15:restartNumberingAfterBreak="0">
    <w:nsid w:val="65786A74"/>
    <w:multiLevelType w:val="hybridMultilevel"/>
    <w:tmpl w:val="D58AB4C0"/>
    <w:lvl w:ilvl="0" w:tplc="FFFFFFFF">
      <w:start w:val="3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6C7C1CF6"/>
    <w:multiLevelType w:val="singleLevel"/>
    <w:tmpl w:val="7E3435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B60ED4"/>
    <w:multiLevelType w:val="hybridMultilevel"/>
    <w:tmpl w:val="F7E0E3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8374A"/>
    <w:multiLevelType w:val="hybridMultilevel"/>
    <w:tmpl w:val="A77A7C58"/>
    <w:lvl w:ilvl="0" w:tplc="419A2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00E6A"/>
    <w:multiLevelType w:val="hybridMultilevel"/>
    <w:tmpl w:val="3B9080C4"/>
    <w:lvl w:ilvl="0" w:tplc="A8A4060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73E5A"/>
    <w:multiLevelType w:val="singleLevel"/>
    <w:tmpl w:val="82A0A44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AC7645B"/>
    <w:multiLevelType w:val="hybridMultilevel"/>
    <w:tmpl w:val="ED6E4E16"/>
    <w:lvl w:ilvl="0" w:tplc="8E783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E61B5"/>
    <w:multiLevelType w:val="hybridMultilevel"/>
    <w:tmpl w:val="5AB2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956765">
    <w:abstractNumId w:val="12"/>
  </w:num>
  <w:num w:numId="2" w16cid:durableId="924731638">
    <w:abstractNumId w:val="19"/>
  </w:num>
  <w:num w:numId="3" w16cid:durableId="1797526221">
    <w:abstractNumId w:val="26"/>
  </w:num>
  <w:num w:numId="4" w16cid:durableId="1625892091">
    <w:abstractNumId w:val="36"/>
  </w:num>
  <w:num w:numId="5" w16cid:durableId="452140938">
    <w:abstractNumId w:val="21"/>
  </w:num>
  <w:num w:numId="6" w16cid:durableId="2006669074">
    <w:abstractNumId w:val="32"/>
  </w:num>
  <w:num w:numId="7" w16cid:durableId="952442597">
    <w:abstractNumId w:val="33"/>
  </w:num>
  <w:num w:numId="8" w16cid:durableId="261425695">
    <w:abstractNumId w:val="15"/>
  </w:num>
  <w:num w:numId="9" w16cid:durableId="513423819">
    <w:abstractNumId w:val="17"/>
  </w:num>
  <w:num w:numId="10" w16cid:durableId="590160984">
    <w:abstractNumId w:val="38"/>
  </w:num>
  <w:num w:numId="11" w16cid:durableId="281689377">
    <w:abstractNumId w:val="31"/>
  </w:num>
  <w:num w:numId="12" w16cid:durableId="561411364">
    <w:abstractNumId w:val="34"/>
  </w:num>
  <w:num w:numId="13" w16cid:durableId="1891107600">
    <w:abstractNumId w:val="16"/>
  </w:num>
  <w:num w:numId="14" w16cid:durableId="839857888">
    <w:abstractNumId w:val="28"/>
  </w:num>
  <w:num w:numId="15" w16cid:durableId="1586495618">
    <w:abstractNumId w:val="35"/>
  </w:num>
  <w:num w:numId="16" w16cid:durableId="986782100">
    <w:abstractNumId w:val="30"/>
  </w:num>
  <w:num w:numId="17" w16cid:durableId="703947575">
    <w:abstractNumId w:val="9"/>
  </w:num>
  <w:num w:numId="18" w16cid:durableId="1028943146">
    <w:abstractNumId w:val="7"/>
  </w:num>
  <w:num w:numId="19" w16cid:durableId="1963419475">
    <w:abstractNumId w:val="6"/>
  </w:num>
  <w:num w:numId="20" w16cid:durableId="910581897">
    <w:abstractNumId w:val="5"/>
  </w:num>
  <w:num w:numId="21" w16cid:durableId="1948736119">
    <w:abstractNumId w:val="4"/>
  </w:num>
  <w:num w:numId="22" w16cid:durableId="1365323664">
    <w:abstractNumId w:val="8"/>
  </w:num>
  <w:num w:numId="23" w16cid:durableId="852500832">
    <w:abstractNumId w:val="3"/>
  </w:num>
  <w:num w:numId="24" w16cid:durableId="1549686407">
    <w:abstractNumId w:val="2"/>
  </w:num>
  <w:num w:numId="25" w16cid:durableId="1144278602">
    <w:abstractNumId w:val="1"/>
  </w:num>
  <w:num w:numId="26" w16cid:durableId="792749817">
    <w:abstractNumId w:val="0"/>
  </w:num>
  <w:num w:numId="27" w16cid:durableId="1906573334">
    <w:abstractNumId w:val="20"/>
  </w:num>
  <w:num w:numId="28" w16cid:durableId="522087814">
    <w:abstractNumId w:val="24"/>
  </w:num>
  <w:num w:numId="29" w16cid:durableId="2128809733">
    <w:abstractNumId w:val="25"/>
  </w:num>
  <w:num w:numId="30" w16cid:durableId="1313367664">
    <w:abstractNumId w:val="29"/>
  </w:num>
  <w:num w:numId="31" w16cid:durableId="551692942">
    <w:abstractNumId w:val="40"/>
  </w:num>
  <w:num w:numId="32" w16cid:durableId="1199275038">
    <w:abstractNumId w:val="22"/>
  </w:num>
  <w:num w:numId="33" w16cid:durableId="2024670956">
    <w:abstractNumId w:val="18"/>
  </w:num>
  <w:num w:numId="34" w16cid:durableId="117140707">
    <w:abstractNumId w:val="11"/>
  </w:num>
  <w:num w:numId="35" w16cid:durableId="488405444">
    <w:abstractNumId w:val="13"/>
  </w:num>
  <w:num w:numId="36" w16cid:durableId="1320036729">
    <w:abstractNumId w:val="23"/>
  </w:num>
  <w:num w:numId="37" w16cid:durableId="2093427326">
    <w:abstractNumId w:val="10"/>
  </w:num>
  <w:num w:numId="38" w16cid:durableId="1464468479">
    <w:abstractNumId w:val="37"/>
  </w:num>
  <w:num w:numId="39" w16cid:durableId="1971278822">
    <w:abstractNumId w:val="39"/>
  </w:num>
  <w:num w:numId="40" w16cid:durableId="1822575433">
    <w:abstractNumId w:val="14"/>
  </w:num>
  <w:num w:numId="41" w16cid:durableId="19334706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0D"/>
    <w:rsid w:val="001C4B90"/>
    <w:rsid w:val="001F0838"/>
    <w:rsid w:val="003D2661"/>
    <w:rsid w:val="003F06EC"/>
    <w:rsid w:val="00427FE3"/>
    <w:rsid w:val="005229DC"/>
    <w:rsid w:val="005639E2"/>
    <w:rsid w:val="005C2873"/>
    <w:rsid w:val="00644D13"/>
    <w:rsid w:val="00765E1C"/>
    <w:rsid w:val="0096630D"/>
    <w:rsid w:val="00C10C97"/>
    <w:rsid w:val="00DF0AB7"/>
    <w:rsid w:val="00E82945"/>
    <w:rsid w:val="00F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AA421A"/>
  <w15:chartTrackingRefBased/>
  <w15:docId w15:val="{2E4150ED-F920-48DF-B223-38DD460B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663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63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63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B Yagut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663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B Titr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6630D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raffi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630D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tr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30D"/>
    <w:rPr>
      <w:rFonts w:ascii="Times New Roman" w:eastAsia="Times New Roman" w:hAnsi="Times New Roman" w:cs="Titr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630D"/>
    <w:rPr>
      <w:rFonts w:ascii="Times New Roman" w:eastAsia="Times New Roman" w:hAnsi="Times New Roman" w:cs="Traffic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630D"/>
    <w:rPr>
      <w:rFonts w:ascii="Times New Roman" w:eastAsia="Times New Roman" w:hAnsi="Times New Roman" w:cs="B Yagut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630D"/>
    <w:rPr>
      <w:rFonts w:ascii="Times New Roman" w:eastAsia="Times New Roman" w:hAnsi="Times New Roman" w:cs="B Titr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96630D"/>
    <w:rPr>
      <w:rFonts w:ascii="Times New Roman" w:eastAsia="Times New Roman" w:hAnsi="Times New Roman" w:cs="Traffic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6630D"/>
    <w:rPr>
      <w:rFonts w:ascii="Times New Roman" w:eastAsia="Times New Roman" w:hAnsi="Times New Roman" w:cs="Titr"/>
      <w:b/>
      <w:bCs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96630D"/>
  </w:style>
  <w:style w:type="paragraph" w:customStyle="1" w:styleId="Default">
    <w:name w:val="Default"/>
    <w:rsid w:val="00966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lt-edited1">
    <w:name w:val="alt-edited1"/>
    <w:basedOn w:val="DefaultParagraphFont"/>
    <w:rsid w:val="0096630D"/>
    <w:rPr>
      <w:color w:val="4D90F0"/>
    </w:rPr>
  </w:style>
  <w:style w:type="character" w:styleId="Hyperlink">
    <w:name w:val="Hyperlink"/>
    <w:basedOn w:val="DefaultParagraphFont"/>
    <w:uiPriority w:val="99"/>
    <w:unhideWhenUsed/>
    <w:rsid w:val="009663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30D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6630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6630D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6630D"/>
    <w:rPr>
      <w:lang w:bidi="ar-SA"/>
    </w:rPr>
  </w:style>
  <w:style w:type="numbering" w:customStyle="1" w:styleId="NoList11">
    <w:name w:val="No List11"/>
    <w:next w:val="NoList"/>
    <w:semiHidden/>
    <w:rsid w:val="0096630D"/>
  </w:style>
  <w:style w:type="paragraph" w:styleId="Title">
    <w:name w:val="Title"/>
    <w:basedOn w:val="Normal"/>
    <w:link w:val="TitleChar"/>
    <w:qFormat/>
    <w:rsid w:val="0096630D"/>
    <w:pPr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33"/>
      <w:u w:val="single"/>
    </w:rPr>
  </w:style>
  <w:style w:type="character" w:customStyle="1" w:styleId="TitleChar">
    <w:name w:val="Title Char"/>
    <w:basedOn w:val="DefaultParagraphFont"/>
    <w:link w:val="Title"/>
    <w:rsid w:val="0096630D"/>
    <w:rPr>
      <w:rFonts w:ascii="Times New Roman" w:eastAsia="Times New Roman" w:hAnsi="Times New Roman" w:cs="Traditional Arabic"/>
      <w:sz w:val="28"/>
      <w:szCs w:val="33"/>
      <w:u w:val="single"/>
    </w:rPr>
  </w:style>
  <w:style w:type="paragraph" w:styleId="BodyText2">
    <w:name w:val="Body Text 2"/>
    <w:basedOn w:val="Normal"/>
    <w:link w:val="BodyText2Char"/>
    <w:rsid w:val="0096630D"/>
    <w:pPr>
      <w:spacing w:after="0" w:line="240" w:lineRule="auto"/>
      <w:jc w:val="both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96630D"/>
    <w:rPr>
      <w:rFonts w:ascii="Times New Roman" w:eastAsia="Times New Roman" w:hAnsi="Times New Roman" w:cs="Traditional Arabic"/>
      <w:sz w:val="20"/>
      <w:szCs w:val="24"/>
    </w:rPr>
  </w:style>
  <w:style w:type="paragraph" w:styleId="BodyText">
    <w:name w:val="Body Text"/>
    <w:basedOn w:val="Normal"/>
    <w:link w:val="BodyTextChar"/>
    <w:rsid w:val="0096630D"/>
    <w:pPr>
      <w:spacing w:after="0" w:line="240" w:lineRule="auto"/>
      <w:jc w:val="center"/>
    </w:pPr>
    <w:rPr>
      <w:rFonts w:ascii="Times New Roman" w:eastAsia="Times New Roman" w:hAnsi="Times New Roman" w:cs="Titr"/>
      <w:sz w:val="44"/>
      <w:szCs w:val="44"/>
      <w:u w:val="single"/>
    </w:rPr>
  </w:style>
  <w:style w:type="character" w:customStyle="1" w:styleId="BodyTextChar">
    <w:name w:val="Body Text Char"/>
    <w:basedOn w:val="DefaultParagraphFont"/>
    <w:link w:val="BodyText"/>
    <w:rsid w:val="0096630D"/>
    <w:rPr>
      <w:rFonts w:ascii="Times New Roman" w:eastAsia="Times New Roman" w:hAnsi="Times New Roman" w:cs="Titr"/>
      <w:sz w:val="44"/>
      <w:szCs w:val="44"/>
      <w:u w:val="single"/>
    </w:rPr>
  </w:style>
  <w:style w:type="table" w:styleId="TableGrid">
    <w:name w:val="Table Grid"/>
    <w:basedOn w:val="TableNormal"/>
    <w:uiPriority w:val="59"/>
    <w:rsid w:val="0096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30D"/>
    <w:pPr>
      <w:bidi w:val="0"/>
      <w:spacing w:after="200" w:line="276" w:lineRule="auto"/>
      <w:ind w:left="720"/>
      <w:contextualSpacing/>
    </w:pPr>
    <w:rPr>
      <w:rFonts w:ascii="Calibri" w:eastAsia="Times New Roman" w:hAnsi="Calibri" w:cs="Arial"/>
      <w:lang w:bidi="ar-SA"/>
    </w:rPr>
  </w:style>
  <w:style w:type="character" w:customStyle="1" w:styleId="s3uucc">
    <w:name w:val="s3uucc"/>
    <w:rsid w:val="0096630D"/>
  </w:style>
  <w:style w:type="numbering" w:customStyle="1" w:styleId="NoList2">
    <w:name w:val="No List2"/>
    <w:next w:val="NoList"/>
    <w:uiPriority w:val="99"/>
    <w:semiHidden/>
    <w:unhideWhenUsed/>
    <w:rsid w:val="0096630D"/>
  </w:style>
  <w:style w:type="character" w:customStyle="1" w:styleId="st1">
    <w:name w:val="st1"/>
    <w:basedOn w:val="DefaultParagraphFont"/>
    <w:rsid w:val="0096630D"/>
  </w:style>
  <w:style w:type="character" w:customStyle="1" w:styleId="shorttext">
    <w:name w:val="short_text"/>
    <w:basedOn w:val="DefaultParagraphFont"/>
    <w:rsid w:val="0096630D"/>
  </w:style>
  <w:style w:type="table" w:customStyle="1" w:styleId="TableGrid1">
    <w:name w:val="Table Grid1"/>
    <w:basedOn w:val="TableNormal"/>
    <w:next w:val="TableGrid"/>
    <w:uiPriority w:val="39"/>
    <w:rsid w:val="0096630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96630D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630D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0D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96630D"/>
    <w:rPr>
      <w:b/>
      <w:bCs/>
    </w:rPr>
  </w:style>
  <w:style w:type="character" w:customStyle="1" w:styleId="abstracttitle">
    <w:name w:val="abstract_title"/>
    <w:basedOn w:val="DefaultParagraphFont"/>
    <w:rsid w:val="0096630D"/>
  </w:style>
  <w:style w:type="table" w:styleId="PlainTable2">
    <w:name w:val="Plain Table 2"/>
    <w:basedOn w:val="TableNormal"/>
    <w:uiPriority w:val="42"/>
    <w:rsid w:val="009663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765E1C"/>
  </w:style>
  <w:style w:type="numbering" w:customStyle="1" w:styleId="NoList12">
    <w:name w:val="No List12"/>
    <w:next w:val="NoList"/>
    <w:semiHidden/>
    <w:rsid w:val="00765E1C"/>
  </w:style>
  <w:style w:type="numbering" w:customStyle="1" w:styleId="NoList21">
    <w:name w:val="No List21"/>
    <w:next w:val="NoList"/>
    <w:uiPriority w:val="99"/>
    <w:semiHidden/>
    <w:unhideWhenUsed/>
    <w:rsid w:val="0076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KASRA</dc:creator>
  <cp:keywords/>
  <dc:description/>
  <cp:lastModifiedBy>MrsHafezi</cp:lastModifiedBy>
  <cp:revision>2</cp:revision>
  <cp:lastPrinted>2023-09-11T07:33:00Z</cp:lastPrinted>
  <dcterms:created xsi:type="dcterms:W3CDTF">2025-05-21T07:19:00Z</dcterms:created>
  <dcterms:modified xsi:type="dcterms:W3CDTF">2025-05-21T07:19:00Z</dcterms:modified>
</cp:coreProperties>
</file>